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3C1ED" w14:textId="2BA5D7DB" w:rsidR="00E335AB" w:rsidRDefault="00E335AB" w:rsidP="00E335AB">
      <w:pPr>
        <w:spacing w:after="0"/>
        <w:ind w:firstLine="709"/>
        <w:jc w:val="both"/>
        <w:rPr>
          <w:b/>
          <w:bCs/>
        </w:rPr>
      </w:pPr>
      <w:r w:rsidRPr="00E335AB">
        <w:rPr>
          <w:b/>
          <w:bCs/>
        </w:rPr>
        <w:t xml:space="preserve">Количество поступивших предложений от работодателей для заключения договоров о целевом обучении в 2026 году для поступающих на образовательные программы среднего профессионального образования в </w:t>
      </w:r>
      <w:r>
        <w:rPr>
          <w:b/>
          <w:bCs/>
        </w:rPr>
        <w:t>Б</w:t>
      </w:r>
      <w:r w:rsidRPr="00E335AB">
        <w:rPr>
          <w:b/>
          <w:bCs/>
        </w:rPr>
        <w:t>У «</w:t>
      </w:r>
      <w:proofErr w:type="spellStart"/>
      <w:r>
        <w:rPr>
          <w:b/>
          <w:bCs/>
        </w:rPr>
        <w:t>Няганский</w:t>
      </w:r>
      <w:proofErr w:type="spellEnd"/>
      <w:r>
        <w:rPr>
          <w:b/>
          <w:bCs/>
        </w:rPr>
        <w:t xml:space="preserve"> технологический</w:t>
      </w:r>
      <w:r w:rsidRPr="00E335AB">
        <w:rPr>
          <w:b/>
          <w:bCs/>
        </w:rPr>
        <w:t xml:space="preserve"> колледж»</w:t>
      </w:r>
    </w:p>
    <w:tbl>
      <w:tblPr>
        <w:tblStyle w:val="ac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1892"/>
        <w:gridCol w:w="2535"/>
        <w:gridCol w:w="2377"/>
        <w:gridCol w:w="1985"/>
        <w:gridCol w:w="1797"/>
        <w:gridCol w:w="2414"/>
      </w:tblGrid>
      <w:tr w:rsidR="00E335AB" w14:paraId="35E80079" w14:textId="77777777" w:rsidTr="00E335AB">
        <w:tc>
          <w:tcPr>
            <w:tcW w:w="1134" w:type="dxa"/>
          </w:tcPr>
          <w:p w14:paraId="6B35E65B" w14:textId="0E4ABD1F" w:rsidR="00E335AB" w:rsidRPr="00E335AB" w:rsidRDefault="00E335AB" w:rsidP="00E335AB">
            <w:pPr>
              <w:jc w:val="center"/>
              <w:rPr>
                <w:b/>
                <w:bCs/>
                <w:sz w:val="24"/>
                <w:szCs w:val="24"/>
              </w:rPr>
            </w:pPr>
            <w:r w:rsidRPr="00E335AB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1892" w:type="dxa"/>
          </w:tcPr>
          <w:p w14:paraId="39552E12" w14:textId="77777777" w:rsidR="00E335AB" w:rsidRPr="00E335AB" w:rsidRDefault="00E335AB" w:rsidP="00E335AB">
            <w:pPr>
              <w:jc w:val="center"/>
              <w:rPr>
                <w:b/>
                <w:bCs/>
                <w:sz w:val="24"/>
                <w:szCs w:val="24"/>
              </w:rPr>
            </w:pPr>
            <w:r w:rsidRPr="00E335AB">
              <w:rPr>
                <w:b/>
                <w:bCs/>
                <w:sz w:val="24"/>
                <w:szCs w:val="24"/>
              </w:rPr>
              <w:t>Наименование специальности, профессии</w:t>
            </w:r>
          </w:p>
          <w:p w14:paraId="0DD31C96" w14:textId="77777777" w:rsidR="00E335AB" w:rsidRPr="00E335AB" w:rsidRDefault="00E335AB" w:rsidP="00E335A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5" w:type="dxa"/>
          </w:tcPr>
          <w:p w14:paraId="45C13C06" w14:textId="77777777" w:rsidR="00E335AB" w:rsidRPr="00E335AB" w:rsidRDefault="00E335AB" w:rsidP="00E335AB">
            <w:pPr>
              <w:jc w:val="center"/>
              <w:rPr>
                <w:b/>
                <w:bCs/>
                <w:sz w:val="24"/>
                <w:szCs w:val="24"/>
              </w:rPr>
            </w:pPr>
            <w:r w:rsidRPr="00E335AB">
              <w:rPr>
                <w:b/>
                <w:bCs/>
                <w:sz w:val="24"/>
                <w:szCs w:val="24"/>
              </w:rPr>
              <w:t>Присваиваемая квалификация</w:t>
            </w:r>
          </w:p>
          <w:p w14:paraId="76FC4CC7" w14:textId="77777777" w:rsidR="00E335AB" w:rsidRPr="00E335AB" w:rsidRDefault="00E335AB" w:rsidP="00E335A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60440584" w14:textId="77777777" w:rsidR="00E335AB" w:rsidRPr="00E335AB" w:rsidRDefault="00E335AB" w:rsidP="00E335AB">
            <w:pPr>
              <w:jc w:val="center"/>
              <w:rPr>
                <w:b/>
                <w:bCs/>
                <w:sz w:val="24"/>
                <w:szCs w:val="24"/>
              </w:rPr>
            </w:pPr>
            <w:r w:rsidRPr="00E335AB">
              <w:rPr>
                <w:b/>
                <w:bCs/>
                <w:sz w:val="24"/>
                <w:szCs w:val="24"/>
              </w:rPr>
              <w:t>Базовое образование для освоения образовательной программы</w:t>
            </w:r>
          </w:p>
          <w:p w14:paraId="481A6787" w14:textId="77777777" w:rsidR="00E335AB" w:rsidRPr="00E335AB" w:rsidRDefault="00E335AB" w:rsidP="00E335A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C7C10E" w14:textId="77777777" w:rsidR="00E335AB" w:rsidRPr="00E335AB" w:rsidRDefault="00E335AB" w:rsidP="00E335AB">
            <w:pPr>
              <w:jc w:val="center"/>
              <w:rPr>
                <w:b/>
                <w:bCs/>
                <w:sz w:val="24"/>
                <w:szCs w:val="24"/>
              </w:rPr>
            </w:pPr>
            <w:r w:rsidRPr="00E335AB">
              <w:rPr>
                <w:b/>
                <w:bCs/>
                <w:sz w:val="24"/>
                <w:szCs w:val="24"/>
              </w:rPr>
              <w:t>Срок освоения образовательной программы</w:t>
            </w:r>
          </w:p>
          <w:p w14:paraId="38027BFD" w14:textId="77777777" w:rsidR="00E335AB" w:rsidRPr="00E335AB" w:rsidRDefault="00E335AB" w:rsidP="00E335A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7" w:type="dxa"/>
          </w:tcPr>
          <w:p w14:paraId="26F49A35" w14:textId="77777777" w:rsidR="00E335AB" w:rsidRPr="00E335AB" w:rsidRDefault="00E335AB" w:rsidP="00E335AB">
            <w:pPr>
              <w:jc w:val="center"/>
              <w:rPr>
                <w:b/>
                <w:bCs/>
                <w:sz w:val="24"/>
                <w:szCs w:val="24"/>
              </w:rPr>
            </w:pPr>
            <w:r w:rsidRPr="00E335AB">
              <w:rPr>
                <w:b/>
                <w:bCs/>
                <w:sz w:val="24"/>
                <w:szCs w:val="24"/>
              </w:rPr>
              <w:t>Количество предложений от работодателей</w:t>
            </w:r>
          </w:p>
          <w:p w14:paraId="525B597F" w14:textId="77777777" w:rsidR="00E335AB" w:rsidRPr="00E335AB" w:rsidRDefault="00E335AB" w:rsidP="00E335A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4" w:type="dxa"/>
          </w:tcPr>
          <w:p w14:paraId="38B904F9" w14:textId="77777777" w:rsidR="00E335AB" w:rsidRPr="00E335AB" w:rsidRDefault="00E335AB" w:rsidP="00E335AB">
            <w:pPr>
              <w:jc w:val="center"/>
              <w:rPr>
                <w:b/>
                <w:bCs/>
                <w:sz w:val="24"/>
                <w:szCs w:val="24"/>
              </w:rPr>
            </w:pPr>
            <w:r w:rsidRPr="00E335AB">
              <w:rPr>
                <w:b/>
                <w:bCs/>
                <w:sz w:val="24"/>
                <w:szCs w:val="24"/>
              </w:rPr>
              <w:t>Наименование работодателя, давшего предложение</w:t>
            </w:r>
          </w:p>
          <w:p w14:paraId="15854D02" w14:textId="77777777" w:rsidR="00E335AB" w:rsidRPr="00E335AB" w:rsidRDefault="00E335AB" w:rsidP="00E335A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335AB" w14:paraId="39797098" w14:textId="77777777" w:rsidTr="00E335AB">
        <w:tc>
          <w:tcPr>
            <w:tcW w:w="1134" w:type="dxa"/>
          </w:tcPr>
          <w:p w14:paraId="638DB510" w14:textId="132CE160" w:rsidR="00E335AB" w:rsidRPr="00E335AB" w:rsidRDefault="00E335AB" w:rsidP="00E335AB">
            <w:pPr>
              <w:jc w:val="center"/>
              <w:rPr>
                <w:sz w:val="24"/>
                <w:szCs w:val="24"/>
              </w:rPr>
            </w:pPr>
            <w:r w:rsidRPr="00E335AB">
              <w:rPr>
                <w:sz w:val="24"/>
                <w:szCs w:val="24"/>
              </w:rPr>
              <w:t>34.02.01</w:t>
            </w:r>
          </w:p>
          <w:p w14:paraId="2066E505" w14:textId="77777777" w:rsidR="00E335AB" w:rsidRPr="00E335AB" w:rsidRDefault="00E335AB" w:rsidP="00E33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</w:tcPr>
          <w:p w14:paraId="7ED9A779" w14:textId="77777777" w:rsidR="00E335AB" w:rsidRPr="00E335AB" w:rsidRDefault="00E335AB" w:rsidP="00E335AB">
            <w:pPr>
              <w:jc w:val="center"/>
              <w:rPr>
                <w:sz w:val="24"/>
                <w:szCs w:val="24"/>
              </w:rPr>
            </w:pPr>
            <w:r w:rsidRPr="00E335AB">
              <w:rPr>
                <w:sz w:val="24"/>
                <w:szCs w:val="24"/>
              </w:rPr>
              <w:t>Сестринское дело</w:t>
            </w:r>
          </w:p>
          <w:p w14:paraId="266CBA19" w14:textId="77777777" w:rsidR="00E335AB" w:rsidRPr="00E335AB" w:rsidRDefault="00E335AB" w:rsidP="00E33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342C1D49" w14:textId="12F2FB78" w:rsidR="00E335AB" w:rsidRPr="00E335AB" w:rsidRDefault="00E335AB" w:rsidP="00E335AB">
            <w:pPr>
              <w:jc w:val="center"/>
              <w:rPr>
                <w:sz w:val="24"/>
                <w:szCs w:val="24"/>
              </w:rPr>
            </w:pPr>
            <w:r w:rsidRPr="00E335AB">
              <w:rPr>
                <w:sz w:val="24"/>
                <w:szCs w:val="24"/>
              </w:rPr>
              <w:t>Медицинский брат/медицинская сестра</w:t>
            </w:r>
          </w:p>
        </w:tc>
        <w:tc>
          <w:tcPr>
            <w:tcW w:w="2377" w:type="dxa"/>
          </w:tcPr>
          <w:p w14:paraId="2740A440" w14:textId="77777777" w:rsidR="00E335AB" w:rsidRPr="00E335AB" w:rsidRDefault="00E335AB" w:rsidP="00E335AB">
            <w:pPr>
              <w:jc w:val="center"/>
              <w:rPr>
                <w:sz w:val="24"/>
                <w:szCs w:val="24"/>
              </w:rPr>
            </w:pPr>
            <w:r w:rsidRPr="00E335AB">
              <w:rPr>
                <w:sz w:val="24"/>
                <w:szCs w:val="24"/>
              </w:rPr>
              <w:t>Основное общее</w:t>
            </w:r>
          </w:p>
          <w:p w14:paraId="75E9E5C4" w14:textId="254C1B86" w:rsidR="00E335AB" w:rsidRPr="00E335AB" w:rsidRDefault="00E335AB" w:rsidP="00E335AB">
            <w:pPr>
              <w:jc w:val="center"/>
              <w:rPr>
                <w:sz w:val="24"/>
                <w:szCs w:val="24"/>
              </w:rPr>
            </w:pPr>
            <w:r w:rsidRPr="00E335AB">
              <w:rPr>
                <w:sz w:val="24"/>
                <w:szCs w:val="24"/>
              </w:rPr>
              <w:t>(9 кл.)</w:t>
            </w:r>
          </w:p>
          <w:p w14:paraId="1B6C48F2" w14:textId="77777777" w:rsidR="00E335AB" w:rsidRPr="00E335AB" w:rsidRDefault="00E335AB" w:rsidP="00E33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141D08D" w14:textId="740DF038" w:rsidR="00E335AB" w:rsidRPr="00E335AB" w:rsidRDefault="00E335AB" w:rsidP="00E335AB">
            <w:pPr>
              <w:jc w:val="center"/>
              <w:rPr>
                <w:sz w:val="24"/>
                <w:szCs w:val="24"/>
              </w:rPr>
            </w:pPr>
            <w:r w:rsidRPr="00E335AB">
              <w:rPr>
                <w:sz w:val="24"/>
                <w:szCs w:val="24"/>
              </w:rPr>
              <w:t>2 г.</w:t>
            </w:r>
            <w:r w:rsidRPr="00E335AB">
              <w:rPr>
                <w:sz w:val="24"/>
                <w:szCs w:val="24"/>
              </w:rPr>
              <w:t xml:space="preserve"> </w:t>
            </w:r>
            <w:r w:rsidRPr="00E335AB">
              <w:rPr>
                <w:sz w:val="24"/>
                <w:szCs w:val="24"/>
              </w:rPr>
              <w:t>10 мес.</w:t>
            </w:r>
          </w:p>
          <w:p w14:paraId="24373412" w14:textId="77777777" w:rsidR="00E335AB" w:rsidRPr="00E335AB" w:rsidRDefault="00E335AB" w:rsidP="00E33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14:paraId="74D56D4E" w14:textId="41E7CE12" w:rsidR="00E335AB" w:rsidRPr="00E335AB" w:rsidRDefault="00E335AB" w:rsidP="00E335AB">
            <w:pPr>
              <w:jc w:val="center"/>
              <w:rPr>
                <w:sz w:val="24"/>
                <w:szCs w:val="24"/>
              </w:rPr>
            </w:pPr>
            <w:r w:rsidRPr="00E335AB">
              <w:rPr>
                <w:sz w:val="24"/>
                <w:szCs w:val="24"/>
              </w:rPr>
              <w:t>5</w:t>
            </w:r>
          </w:p>
        </w:tc>
        <w:tc>
          <w:tcPr>
            <w:tcW w:w="2414" w:type="dxa"/>
          </w:tcPr>
          <w:p w14:paraId="3ACF3037" w14:textId="7C114EA3" w:rsidR="00E335AB" w:rsidRPr="00E335AB" w:rsidRDefault="00E335AB" w:rsidP="00E335AB">
            <w:pPr>
              <w:jc w:val="center"/>
              <w:rPr>
                <w:sz w:val="24"/>
                <w:szCs w:val="24"/>
              </w:rPr>
            </w:pPr>
            <w:r w:rsidRPr="00E335AB">
              <w:rPr>
                <w:sz w:val="24"/>
                <w:szCs w:val="24"/>
              </w:rPr>
              <w:t>БУ «</w:t>
            </w:r>
            <w:proofErr w:type="spellStart"/>
            <w:r w:rsidRPr="00E335AB">
              <w:rPr>
                <w:sz w:val="24"/>
                <w:szCs w:val="24"/>
              </w:rPr>
              <w:t>Няганская</w:t>
            </w:r>
            <w:proofErr w:type="spellEnd"/>
            <w:r w:rsidRPr="00E335AB">
              <w:rPr>
                <w:sz w:val="24"/>
                <w:szCs w:val="24"/>
              </w:rPr>
              <w:t xml:space="preserve"> окружная больница»</w:t>
            </w:r>
          </w:p>
        </w:tc>
      </w:tr>
    </w:tbl>
    <w:p w14:paraId="5F5C705B" w14:textId="77777777" w:rsidR="00E335AB" w:rsidRPr="00E335AB" w:rsidRDefault="00E335AB" w:rsidP="00E335AB">
      <w:pPr>
        <w:spacing w:after="0"/>
        <w:ind w:firstLine="709"/>
        <w:jc w:val="both"/>
        <w:rPr>
          <w:b/>
          <w:bCs/>
        </w:rPr>
      </w:pPr>
    </w:p>
    <w:p w14:paraId="0B3F73B4" w14:textId="77777777" w:rsidR="00E335AB" w:rsidRDefault="00E335AB" w:rsidP="00E335AB">
      <w:pPr>
        <w:spacing w:after="0"/>
        <w:ind w:firstLine="709"/>
        <w:jc w:val="both"/>
        <w:rPr>
          <w:b/>
          <w:bCs/>
        </w:rPr>
      </w:pPr>
    </w:p>
    <w:p w14:paraId="5636B90D" w14:textId="77777777" w:rsidR="00E335AB" w:rsidRDefault="00E335AB" w:rsidP="00E335AB">
      <w:pPr>
        <w:spacing w:after="0"/>
        <w:ind w:firstLine="709"/>
        <w:jc w:val="both"/>
        <w:rPr>
          <w:b/>
          <w:bCs/>
        </w:rPr>
      </w:pPr>
    </w:p>
    <w:p w14:paraId="42E345A1" w14:textId="77777777" w:rsidR="00E335AB" w:rsidRDefault="00E335AB" w:rsidP="00E335AB">
      <w:pPr>
        <w:spacing w:after="0"/>
        <w:ind w:firstLine="709"/>
        <w:jc w:val="both"/>
        <w:rPr>
          <w:b/>
          <w:bCs/>
        </w:rPr>
      </w:pPr>
    </w:p>
    <w:p w14:paraId="3BBEE171" w14:textId="77777777" w:rsidR="00E335AB" w:rsidRDefault="00E335AB" w:rsidP="00E335AB">
      <w:pPr>
        <w:spacing w:after="0"/>
        <w:ind w:firstLine="709"/>
        <w:jc w:val="both"/>
        <w:rPr>
          <w:b/>
          <w:bCs/>
        </w:rPr>
      </w:pPr>
    </w:p>
    <w:p w14:paraId="137E7B15" w14:textId="77777777" w:rsidR="00E335AB" w:rsidRDefault="00E335AB" w:rsidP="00E335AB">
      <w:pPr>
        <w:spacing w:after="0"/>
        <w:ind w:firstLine="709"/>
        <w:jc w:val="both"/>
        <w:rPr>
          <w:b/>
          <w:bCs/>
        </w:rPr>
      </w:pPr>
    </w:p>
    <w:sectPr w:rsidR="00E335AB" w:rsidSect="00E335AB">
      <w:pgSz w:w="15840" w:h="12240" w:orient="landscape"/>
      <w:pgMar w:top="1701" w:right="1134" w:bottom="850" w:left="1134" w:header="720" w:footer="72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A5"/>
    <w:rsid w:val="006C0B77"/>
    <w:rsid w:val="008242FF"/>
    <w:rsid w:val="00870751"/>
    <w:rsid w:val="00922C48"/>
    <w:rsid w:val="009F0AA7"/>
    <w:rsid w:val="00B915B7"/>
    <w:rsid w:val="00D55C07"/>
    <w:rsid w:val="00E335AB"/>
    <w:rsid w:val="00EA59DF"/>
    <w:rsid w:val="00EE4070"/>
    <w:rsid w:val="00F058A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8090"/>
  <w15:chartTrackingRefBased/>
  <w15:docId w15:val="{47417FD6-6F02-42C8-9489-B56C263E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05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8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8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8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8A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8A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8A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8A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8A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58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58A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58A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058A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058A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058A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058A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058A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058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5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8A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5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5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8A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058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58A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58A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58A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058A5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E33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Виктория Виталиевна</dc:creator>
  <cp:keywords/>
  <dc:description/>
  <cp:lastModifiedBy>Дмитриева Виктория Виталиевна</cp:lastModifiedBy>
  <cp:revision>3</cp:revision>
  <dcterms:created xsi:type="dcterms:W3CDTF">2026-08-13T09:36:00Z</dcterms:created>
  <dcterms:modified xsi:type="dcterms:W3CDTF">2026-08-13T09:42:00Z</dcterms:modified>
</cp:coreProperties>
</file>