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B0B5" w14:textId="0A2FF81A" w:rsidR="00DA0BAC" w:rsidRDefault="00DA0BAC" w:rsidP="00DA0BAC">
      <w:pPr>
        <w:jc w:val="center"/>
        <w:rPr>
          <w:rFonts w:ascii="Times New Roman" w:hAnsi="Times New Roman"/>
          <w:b/>
          <w:bCs/>
        </w:rPr>
      </w:pPr>
      <w:r w:rsidRPr="00DA0BAC">
        <w:rPr>
          <w:rFonts w:ascii="Times New Roman" w:hAnsi="Times New Roman"/>
          <w:b/>
          <w:bCs/>
        </w:rPr>
        <w:t>Специальность 20.02.04 Пожарная безопасность</w:t>
      </w:r>
    </w:p>
    <w:p w14:paraId="312F0A3A" w14:textId="77777777" w:rsidR="00DA0BAC" w:rsidRPr="00DA0BAC" w:rsidRDefault="00DA0BAC" w:rsidP="00DA0BAC">
      <w:pPr>
        <w:jc w:val="center"/>
        <w:rPr>
          <w:rFonts w:ascii="Times New Roman" w:hAnsi="Times New Roman"/>
          <w:b/>
          <w:bCs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596"/>
        <w:gridCol w:w="8605"/>
      </w:tblGrid>
      <w:tr w:rsidR="00DA0BAC" w14:paraId="7AF9B919" w14:textId="77777777" w:rsidTr="00DA0BAC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6CB9F" w14:textId="77777777" w:rsid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Индекс дисциплины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E71A0" w14:textId="77777777" w:rsid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Наименование рабочей программы учебной дисциплины</w:t>
            </w:r>
          </w:p>
        </w:tc>
      </w:tr>
      <w:tr w:rsidR="00DA0BAC" w14:paraId="60117C1F" w14:textId="77777777" w:rsidTr="00DA0BAC">
        <w:tc>
          <w:tcPr>
            <w:tcW w:w="10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EFA34" w14:textId="77777777" w:rsid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Общеобразовательный цикл</w:t>
            </w:r>
          </w:p>
        </w:tc>
      </w:tr>
      <w:tr w:rsidR="00DA0BAC" w14:paraId="68DE33D9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3AC4C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ОУД.01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9CD3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Русский язык</w:t>
            </w:r>
          </w:p>
        </w:tc>
      </w:tr>
      <w:tr w:rsidR="00DA0BAC" w14:paraId="0EFC9BA2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80CEF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ОУД.02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50564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Литература</w:t>
            </w:r>
          </w:p>
        </w:tc>
      </w:tr>
      <w:tr w:rsidR="00DA0BAC" w14:paraId="543ED837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B4236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ОУД.03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D979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Иностранный язык</w:t>
            </w:r>
          </w:p>
        </w:tc>
      </w:tr>
      <w:tr w:rsidR="00DA0BAC" w14:paraId="7D2DB3A8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986FB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ОУД.04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C0C39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Математика</w:t>
            </w:r>
          </w:p>
        </w:tc>
      </w:tr>
      <w:tr w:rsidR="00DA0BAC" w14:paraId="12A33B34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222C6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ОУД.05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CF1C1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Информатика</w:t>
            </w:r>
          </w:p>
        </w:tc>
      </w:tr>
      <w:tr w:rsidR="00DA0BAC" w14:paraId="05C92A18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2F550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ОУД.06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9B31D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История</w:t>
            </w:r>
          </w:p>
        </w:tc>
      </w:tr>
      <w:tr w:rsidR="00DA0BAC" w14:paraId="513E711C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083EF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ОУД.07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2178E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Обществознание</w:t>
            </w:r>
          </w:p>
        </w:tc>
      </w:tr>
      <w:tr w:rsidR="00DA0BAC" w14:paraId="756E831C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626CC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ОУД.08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B41F8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География</w:t>
            </w:r>
          </w:p>
        </w:tc>
      </w:tr>
      <w:tr w:rsidR="00DA0BAC" w14:paraId="47696791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8B5F8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ОУД.09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9BB0C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Физика</w:t>
            </w:r>
          </w:p>
        </w:tc>
      </w:tr>
      <w:tr w:rsidR="00DA0BAC" w14:paraId="3FBDAA69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705F6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ОУД.10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C8881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Химия</w:t>
            </w:r>
          </w:p>
        </w:tc>
      </w:tr>
      <w:tr w:rsidR="00DA0BAC" w14:paraId="3C603272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F470C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ОУД.11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58D73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Биология</w:t>
            </w:r>
          </w:p>
        </w:tc>
      </w:tr>
      <w:tr w:rsidR="00DA0BAC" w14:paraId="1D9E6873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C05B2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ОУД.12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3660B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Физическая культура</w:t>
            </w:r>
          </w:p>
        </w:tc>
      </w:tr>
      <w:tr w:rsidR="00DA0BAC" w14:paraId="4AB6DB99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9BCF2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ОУД.13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28075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Основы безопасности и защита Родины</w:t>
            </w:r>
          </w:p>
        </w:tc>
      </w:tr>
      <w:tr w:rsidR="00DA0BAC" w14:paraId="32483512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36747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ОУД.14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E01CF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Основы проектной деятельности</w:t>
            </w:r>
          </w:p>
        </w:tc>
      </w:tr>
      <w:tr w:rsidR="00DA0BAC" w14:paraId="020314F1" w14:textId="77777777" w:rsidTr="00DA0BAC">
        <w:trPr>
          <w:trHeight w:val="333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8C956" w14:textId="77777777" w:rsidR="00DA0BAC" w:rsidRDefault="00DA0BA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ОУД.15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AE6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Индивидуальный проект</w:t>
            </w:r>
          </w:p>
        </w:tc>
      </w:tr>
      <w:tr w:rsidR="00DA0BAC" w14:paraId="01F893F8" w14:textId="77777777" w:rsidTr="00DA0BAC">
        <w:tc>
          <w:tcPr>
            <w:tcW w:w="10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71B8B" w14:textId="77777777" w:rsid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Социально-гуманитарный цикл</w:t>
            </w:r>
          </w:p>
        </w:tc>
      </w:tr>
      <w:tr w:rsidR="00DA0BAC" w14:paraId="7A4C8EF3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14DDD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СГ.01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4D6AE" w14:textId="77777777" w:rsidR="00DA0BAC" w:rsidRDefault="00DA0BAC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История России</w:t>
            </w:r>
          </w:p>
        </w:tc>
      </w:tr>
      <w:tr w:rsidR="00DA0BAC" w14:paraId="623F1EB0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4F3E4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СГ.02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D5628" w14:textId="77777777" w:rsidR="00DA0BAC" w:rsidRDefault="00DA0BAC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Иностранный язык в профессиональной деятельности</w:t>
            </w:r>
          </w:p>
        </w:tc>
      </w:tr>
      <w:tr w:rsidR="00DA0BAC" w14:paraId="5D46A9F6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1DD4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СГ.03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A2A53" w14:textId="77777777" w:rsidR="00DA0BAC" w:rsidRDefault="00DA0BAC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Безопасность жизнедеятельности</w:t>
            </w:r>
          </w:p>
        </w:tc>
      </w:tr>
      <w:tr w:rsidR="00DA0BAC" w14:paraId="3783B8BE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32D36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СГ.04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A7191" w14:textId="77777777" w:rsidR="00DA0BAC" w:rsidRDefault="00DA0BAC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Физическая культура</w:t>
            </w:r>
          </w:p>
        </w:tc>
      </w:tr>
      <w:tr w:rsidR="00DA0BAC" w14:paraId="1023A20A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32E88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СГ.05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D0B9F" w14:textId="77777777" w:rsidR="00DA0BAC" w:rsidRDefault="00DA0BAC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Основы финансовой грамотности</w:t>
            </w:r>
          </w:p>
        </w:tc>
      </w:tr>
      <w:tr w:rsidR="00DA0BAC" w14:paraId="64627134" w14:textId="77777777" w:rsidTr="00DA0BAC">
        <w:trPr>
          <w:trHeight w:val="370"/>
        </w:trPr>
        <w:tc>
          <w:tcPr>
            <w:tcW w:w="10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C13DA" w14:textId="77777777" w:rsid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Общепрофессиональный цикл</w:t>
            </w:r>
          </w:p>
        </w:tc>
      </w:tr>
      <w:tr w:rsidR="00DA0BAC" w14:paraId="0B7CFDC5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BE05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ОП.01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F8F65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Инженерная графика</w:t>
            </w:r>
          </w:p>
        </w:tc>
      </w:tr>
      <w:tr w:rsidR="00DA0BAC" w14:paraId="6A7BAFC8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02D81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ОП.02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E9DE1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Техническая механика</w:t>
            </w:r>
          </w:p>
        </w:tc>
      </w:tr>
      <w:tr w:rsidR="00DA0BAC" w14:paraId="78B389DF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36CD7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ОП.03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33E22" w14:textId="77777777" w:rsidR="00DA0BAC" w:rsidRDefault="00DA0BAC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Теория горения и взрыва</w:t>
            </w:r>
          </w:p>
        </w:tc>
      </w:tr>
      <w:tr w:rsidR="00DA0BAC" w14:paraId="4E578C27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D22F4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ОП.04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2B6B1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Здания и сооружения</w:t>
            </w:r>
          </w:p>
        </w:tc>
      </w:tr>
      <w:tr w:rsidR="00DA0BAC" w14:paraId="48D96838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88492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ОП.05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284B1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Автоматизированные системы управления и связь</w:t>
            </w:r>
          </w:p>
        </w:tc>
      </w:tr>
      <w:tr w:rsidR="00DA0BAC" w14:paraId="09B7F6A6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01817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ОП.06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90BD6" w14:textId="77777777" w:rsidR="00DA0BAC" w:rsidRDefault="00DA0BA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Пожарно-строевая подготовка</w:t>
            </w:r>
          </w:p>
        </w:tc>
      </w:tr>
      <w:tr w:rsidR="00DA0BAC" w14:paraId="1DD6A94F" w14:textId="77777777" w:rsidTr="00DA0BAC">
        <w:trPr>
          <w:trHeight w:val="370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DF2FA" w14:textId="77777777" w:rsidR="00DA0BAC" w:rsidRDefault="00DA0BAC">
            <w:pPr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ОП.07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F5543" w14:textId="77777777" w:rsidR="00DA0BAC" w:rsidRDefault="00DA0BAC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Экономические аспекты обеспечения пожарной безопасности</w:t>
            </w:r>
          </w:p>
        </w:tc>
      </w:tr>
      <w:tr w:rsidR="00DA0BAC" w14:paraId="180874AB" w14:textId="77777777" w:rsidTr="00DA0BAC">
        <w:tc>
          <w:tcPr>
            <w:tcW w:w="10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9F77E" w14:textId="77777777" w:rsid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Профессиональный цикл</w:t>
            </w:r>
          </w:p>
        </w:tc>
      </w:tr>
      <w:tr w:rsidR="00DA0BAC" w14:paraId="34A90F65" w14:textId="77777777" w:rsidTr="00DA0BAC">
        <w:trPr>
          <w:trHeight w:val="552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07A13" w14:textId="77777777" w:rsidR="00DA0BAC" w:rsidRP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A0BAC">
              <w:rPr>
                <w:rFonts w:ascii="Times New Roman" w:hAnsi="Times New Roman"/>
                <w:b/>
                <w:bCs/>
                <w:lang w:eastAsia="en-US"/>
              </w:rPr>
              <w:t>ПМ.01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7D5FC" w14:textId="77777777" w:rsidR="00DA0BAC" w:rsidRPr="00DA0BAC" w:rsidRDefault="00DA0BAC">
            <w:pPr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DA0BAC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Выполнение работ по осуществлению караульной службы, тушению пожаров, проведению аварийно-спасательных работ</w:t>
            </w:r>
          </w:p>
        </w:tc>
      </w:tr>
      <w:tr w:rsidR="00DA0BAC" w14:paraId="207BA990" w14:textId="77777777" w:rsidTr="00DA0BAC">
        <w:trPr>
          <w:trHeight w:val="552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07047" w14:textId="77777777" w:rsidR="00DA0BAC" w:rsidRP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A0BAC">
              <w:rPr>
                <w:rFonts w:ascii="Times New Roman" w:hAnsi="Times New Roman"/>
                <w:b/>
                <w:bCs/>
                <w:lang w:eastAsia="en-US"/>
              </w:rPr>
              <w:t>ПМ.02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044C8" w14:textId="77777777" w:rsidR="00DA0BAC" w:rsidRPr="00DA0BAC" w:rsidRDefault="00DA0BAC">
            <w:pPr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DA0BAC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Выполнение работ по профилактике пожаров</w:t>
            </w:r>
          </w:p>
        </w:tc>
      </w:tr>
      <w:tr w:rsidR="00DA0BAC" w14:paraId="3E201CDE" w14:textId="77777777" w:rsidTr="00DA0BAC">
        <w:trPr>
          <w:trHeight w:val="552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4CB5C" w14:textId="77777777" w:rsidR="00DA0BAC" w:rsidRP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A0BAC">
              <w:rPr>
                <w:rFonts w:ascii="Times New Roman" w:hAnsi="Times New Roman"/>
                <w:b/>
                <w:bCs/>
                <w:lang w:eastAsia="en-US"/>
              </w:rPr>
              <w:t>ПМ.03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A5E49" w14:textId="77777777" w:rsidR="00DA0BAC" w:rsidRPr="00DA0BAC" w:rsidRDefault="00DA0BAC">
            <w:pPr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DA0BAC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Обеспечение противопожарного режима на объекте</w:t>
            </w:r>
          </w:p>
        </w:tc>
      </w:tr>
      <w:tr w:rsidR="00DA0BAC" w14:paraId="01C14FBC" w14:textId="77777777" w:rsidTr="00DA0BAC">
        <w:trPr>
          <w:trHeight w:val="552"/>
        </w:trPr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03E59" w14:textId="77777777" w:rsidR="00DA0BAC" w:rsidRPr="00DA0BAC" w:rsidRDefault="00DA0BAC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A0BAC">
              <w:rPr>
                <w:rFonts w:ascii="Times New Roman" w:hAnsi="Times New Roman"/>
                <w:b/>
                <w:bCs/>
                <w:lang w:eastAsia="en-US"/>
              </w:rPr>
              <w:t>ПМ.04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4C409" w14:textId="77777777" w:rsidR="00DA0BAC" w:rsidRPr="00DA0BAC" w:rsidRDefault="00DA0BAC">
            <w:pPr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DA0BAC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Выполнение работ по одной или нескольким профессиям рабочих, должностям служащих - 16781 пожарный</w:t>
            </w:r>
          </w:p>
        </w:tc>
      </w:tr>
    </w:tbl>
    <w:p w14:paraId="4C689407" w14:textId="77777777" w:rsidR="00F12C76" w:rsidRDefault="00F12C76" w:rsidP="006C0B77">
      <w:pPr>
        <w:ind w:firstLine="709"/>
        <w:jc w:val="both"/>
      </w:pPr>
    </w:p>
    <w:sectPr w:rsidR="00F12C76" w:rsidSect="00DA0BA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AC"/>
    <w:rsid w:val="005E5698"/>
    <w:rsid w:val="006C0B77"/>
    <w:rsid w:val="008242FF"/>
    <w:rsid w:val="00870751"/>
    <w:rsid w:val="00922C48"/>
    <w:rsid w:val="00B915B7"/>
    <w:rsid w:val="00DA0BAC"/>
    <w:rsid w:val="00E63D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D1BA"/>
  <w15:chartTrackingRefBased/>
  <w15:docId w15:val="{6FDA7B0F-E47A-48BB-9A4D-F341A3EF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AC"/>
    <w:pPr>
      <w:spacing w:after="0" w:line="240" w:lineRule="auto"/>
    </w:pPr>
    <w:rPr>
      <w:rFonts w:ascii="Arial Unicode MS" w:eastAsia="Times New Roman" w:hAnsi="Arial Unicode MS" w:cs="Times New Roman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B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B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B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B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B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B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B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B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B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B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BA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0BA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0B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0B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0B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0B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0BA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B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BAC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0BA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0BAC"/>
    <w:pPr>
      <w:spacing w:after="160"/>
      <w:ind w:left="720"/>
      <w:contextualSpacing/>
    </w:pPr>
    <w:rPr>
      <w:rFonts w:ascii="Times New Roman" w:eastAsiaTheme="minorHAnsi" w:hAnsi="Times New Roman" w:cstheme="minorBidi"/>
      <w:color w:val="auto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A0BA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B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0BA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0BA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DA0BAC"/>
    <w:pPr>
      <w:spacing w:after="0" w:line="240" w:lineRule="auto"/>
    </w:pPr>
    <w:rPr>
      <w:rFonts w:eastAsia="SimSun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Ошуркова</dc:creator>
  <cp:keywords/>
  <dc:description/>
  <cp:lastModifiedBy>Светлана Ивановна Ошуркова</cp:lastModifiedBy>
  <cp:revision>1</cp:revision>
  <dcterms:created xsi:type="dcterms:W3CDTF">2026-06-19T06:01:00Z</dcterms:created>
  <dcterms:modified xsi:type="dcterms:W3CDTF">2026-06-19T06:03:00Z</dcterms:modified>
</cp:coreProperties>
</file>