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6" w:type="dxa"/>
        <w:tblLook w:val="04A0" w:firstRow="1" w:lastRow="0" w:firstColumn="1" w:lastColumn="0" w:noHBand="0" w:noVBand="1"/>
      </w:tblPr>
      <w:tblGrid>
        <w:gridCol w:w="9775"/>
        <w:gridCol w:w="222"/>
      </w:tblGrid>
      <w:tr w:rsidR="00E835BC" w:rsidRPr="00E835BC" w14:paraId="0CA40037" w14:textId="77777777" w:rsidTr="00E835BC">
        <w:trPr>
          <w:trHeight w:val="1691"/>
        </w:trPr>
        <w:tc>
          <w:tcPr>
            <w:tcW w:w="1741" w:type="dxa"/>
            <w:shd w:val="clear" w:color="auto" w:fill="auto"/>
          </w:tcPr>
          <w:p w14:paraId="7D0259A7" w14:textId="301E2532" w:rsidR="00E835BC" w:rsidRPr="00E835BC" w:rsidRDefault="009268E2" w:rsidP="00E835BC">
            <w:pPr>
              <w:spacing w:line="288" w:lineRule="auto"/>
              <w:ind w:right="-143"/>
              <w:rPr>
                <w:lang w:val="en-US"/>
              </w:rPr>
            </w:pPr>
            <w:r w:rsidRPr="009268E2">
              <w:rPr>
                <w:lang w:val="en-US"/>
              </w:rPr>
              <w:drawing>
                <wp:inline distT="0" distB="0" distL="0" distR="0" wp14:anchorId="0F85B839" wp14:editId="4BEAB456">
                  <wp:extent cx="6315075" cy="859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5392" cy="8591981"/>
                          </a:xfrm>
                          <a:prstGeom prst="rect">
                            <a:avLst/>
                          </a:prstGeom>
                        </pic:spPr>
                      </pic:pic>
                    </a:graphicData>
                  </a:graphic>
                </wp:inline>
              </w:drawing>
            </w:r>
          </w:p>
        </w:tc>
        <w:tc>
          <w:tcPr>
            <w:tcW w:w="7727" w:type="dxa"/>
            <w:shd w:val="clear" w:color="auto" w:fill="auto"/>
          </w:tcPr>
          <w:p w14:paraId="5862DBAF" w14:textId="77777777" w:rsidR="00E835BC" w:rsidRPr="00E835BC" w:rsidRDefault="00E835BC" w:rsidP="00E835BC">
            <w:pPr>
              <w:spacing w:line="288" w:lineRule="auto"/>
              <w:ind w:firstLine="601"/>
              <w:jc w:val="center"/>
              <w:rPr>
                <w:b/>
                <w:bCs/>
                <w:sz w:val="28"/>
                <w:szCs w:val="28"/>
              </w:rPr>
            </w:pPr>
          </w:p>
          <w:p w14:paraId="6392AA81" w14:textId="77777777" w:rsidR="00E835BC" w:rsidRPr="00E835BC" w:rsidRDefault="00E835BC" w:rsidP="00E835BC">
            <w:pPr>
              <w:spacing w:line="288" w:lineRule="auto"/>
              <w:ind w:right="-143"/>
            </w:pPr>
          </w:p>
        </w:tc>
      </w:tr>
    </w:tbl>
    <w:p w14:paraId="0AA9004C" w14:textId="77777777" w:rsidR="00E835BC" w:rsidRPr="00E835BC" w:rsidRDefault="00E835BC" w:rsidP="00E835BC">
      <w:pPr>
        <w:spacing w:line="288" w:lineRule="auto"/>
        <w:jc w:val="both"/>
        <w:rPr>
          <w:b/>
          <w:bCs/>
          <w:sz w:val="28"/>
          <w:szCs w:val="28"/>
        </w:rPr>
      </w:pPr>
    </w:p>
    <w:p w14:paraId="0A1B504F" w14:textId="02073BF7" w:rsidR="00E835BC" w:rsidRPr="00E835BC" w:rsidRDefault="00E835BC" w:rsidP="00E835BC">
      <w:pPr>
        <w:spacing w:line="288" w:lineRule="auto"/>
        <w:jc w:val="center"/>
        <w:rPr>
          <w:sz w:val="28"/>
          <w:szCs w:val="28"/>
        </w:rPr>
      </w:pPr>
    </w:p>
    <w:tbl>
      <w:tblPr>
        <w:tblW w:w="0" w:type="auto"/>
        <w:tblLook w:val="04A0" w:firstRow="1" w:lastRow="0" w:firstColumn="1" w:lastColumn="0" w:noHBand="0" w:noVBand="1"/>
      </w:tblPr>
      <w:tblGrid>
        <w:gridCol w:w="1810"/>
        <w:gridCol w:w="7761"/>
      </w:tblGrid>
      <w:tr w:rsidR="00E835BC" w:rsidRPr="00E835BC" w14:paraId="5AB374EA" w14:textId="77777777" w:rsidTr="003063E5">
        <w:tc>
          <w:tcPr>
            <w:tcW w:w="1810" w:type="dxa"/>
            <w:shd w:val="clear" w:color="auto" w:fill="auto"/>
          </w:tcPr>
          <w:p w14:paraId="5300149B" w14:textId="77777777" w:rsidR="009268E2" w:rsidRDefault="00E835BC" w:rsidP="00E835BC">
            <w:pPr>
              <w:spacing w:line="288" w:lineRule="auto"/>
              <w:rPr>
                <w:sz w:val="28"/>
                <w:szCs w:val="28"/>
              </w:rPr>
            </w:pPr>
            <w:r w:rsidRPr="00E835BC">
              <w:rPr>
                <w:sz w:val="28"/>
                <w:szCs w:val="28"/>
              </w:rPr>
              <w:lastRenderedPageBreak/>
              <w:br w:type="page"/>
            </w:r>
          </w:p>
          <w:p w14:paraId="78557756" w14:textId="77777777" w:rsidR="009268E2" w:rsidRDefault="009268E2" w:rsidP="00E835BC">
            <w:pPr>
              <w:spacing w:line="288" w:lineRule="auto"/>
              <w:rPr>
                <w:sz w:val="28"/>
                <w:szCs w:val="28"/>
              </w:rPr>
            </w:pPr>
          </w:p>
          <w:p w14:paraId="2597AAE8" w14:textId="77777777" w:rsidR="009268E2" w:rsidRDefault="009268E2" w:rsidP="00E835BC">
            <w:pPr>
              <w:spacing w:line="288" w:lineRule="auto"/>
              <w:rPr>
                <w:sz w:val="28"/>
                <w:szCs w:val="28"/>
              </w:rPr>
            </w:pPr>
          </w:p>
          <w:p w14:paraId="5EB35615" w14:textId="77777777" w:rsidR="009268E2" w:rsidRDefault="009268E2" w:rsidP="00E835BC">
            <w:pPr>
              <w:spacing w:line="288" w:lineRule="auto"/>
              <w:rPr>
                <w:sz w:val="28"/>
                <w:szCs w:val="28"/>
              </w:rPr>
            </w:pPr>
          </w:p>
          <w:p w14:paraId="3E1193DE" w14:textId="77777777" w:rsidR="009268E2" w:rsidRDefault="009268E2" w:rsidP="00E835BC">
            <w:pPr>
              <w:spacing w:line="288" w:lineRule="auto"/>
              <w:rPr>
                <w:sz w:val="28"/>
                <w:szCs w:val="28"/>
              </w:rPr>
            </w:pPr>
          </w:p>
          <w:p w14:paraId="3E071C17" w14:textId="0615334B" w:rsidR="009268E2" w:rsidRDefault="009268E2" w:rsidP="00E835BC">
            <w:pPr>
              <w:spacing w:line="288" w:lineRule="auto"/>
              <w:rPr>
                <w:sz w:val="28"/>
                <w:szCs w:val="28"/>
              </w:rPr>
            </w:pPr>
          </w:p>
          <w:p w14:paraId="765D74DF" w14:textId="77777777" w:rsidR="009268E2" w:rsidRDefault="009268E2" w:rsidP="00E835BC">
            <w:pPr>
              <w:spacing w:line="288" w:lineRule="auto"/>
              <w:rPr>
                <w:sz w:val="28"/>
                <w:szCs w:val="28"/>
              </w:rPr>
            </w:pPr>
          </w:p>
          <w:p w14:paraId="54E4A557" w14:textId="6E39E4B0" w:rsidR="00E835BC" w:rsidRPr="00E835BC" w:rsidRDefault="00E835BC" w:rsidP="00E835BC">
            <w:pPr>
              <w:spacing w:line="288" w:lineRule="auto"/>
            </w:pPr>
            <w:r w:rsidRPr="00E835BC">
              <w:t>Составители:</w:t>
            </w:r>
          </w:p>
        </w:tc>
        <w:tc>
          <w:tcPr>
            <w:tcW w:w="7761" w:type="dxa"/>
            <w:shd w:val="clear" w:color="auto" w:fill="auto"/>
          </w:tcPr>
          <w:p w14:paraId="2F9209FB" w14:textId="77777777" w:rsidR="009268E2" w:rsidRDefault="009268E2" w:rsidP="00E835BC">
            <w:pPr>
              <w:jc w:val="both"/>
            </w:pPr>
          </w:p>
          <w:p w14:paraId="579AEF0C" w14:textId="77777777" w:rsidR="009268E2" w:rsidRDefault="009268E2" w:rsidP="00E835BC">
            <w:pPr>
              <w:jc w:val="both"/>
            </w:pPr>
          </w:p>
          <w:p w14:paraId="175FF3FF" w14:textId="77777777" w:rsidR="009268E2" w:rsidRDefault="009268E2" w:rsidP="00E835BC">
            <w:pPr>
              <w:jc w:val="both"/>
            </w:pPr>
          </w:p>
          <w:p w14:paraId="0ABDE38E" w14:textId="77777777" w:rsidR="009268E2" w:rsidRDefault="009268E2" w:rsidP="00E835BC">
            <w:pPr>
              <w:jc w:val="both"/>
            </w:pPr>
          </w:p>
          <w:p w14:paraId="7C6377FC" w14:textId="77777777" w:rsidR="009268E2" w:rsidRDefault="009268E2" w:rsidP="00E835BC">
            <w:pPr>
              <w:jc w:val="both"/>
            </w:pPr>
          </w:p>
          <w:p w14:paraId="65A872B4" w14:textId="77777777" w:rsidR="009268E2" w:rsidRDefault="009268E2" w:rsidP="00E835BC">
            <w:pPr>
              <w:jc w:val="both"/>
            </w:pPr>
          </w:p>
          <w:p w14:paraId="21D13DFD" w14:textId="77777777" w:rsidR="009268E2" w:rsidRDefault="009268E2" w:rsidP="00E835BC">
            <w:pPr>
              <w:jc w:val="both"/>
            </w:pPr>
          </w:p>
          <w:p w14:paraId="0E20C779" w14:textId="77777777" w:rsidR="009268E2" w:rsidRDefault="009268E2" w:rsidP="00E835BC">
            <w:pPr>
              <w:jc w:val="both"/>
            </w:pPr>
          </w:p>
          <w:p w14:paraId="4A852BCB" w14:textId="77777777" w:rsidR="009268E2" w:rsidRDefault="009268E2" w:rsidP="00E835BC">
            <w:pPr>
              <w:jc w:val="both"/>
            </w:pPr>
          </w:p>
          <w:p w14:paraId="62A7CEC0" w14:textId="1A9112A6" w:rsidR="00E835BC" w:rsidRPr="00E835BC" w:rsidRDefault="00E835BC" w:rsidP="00E835BC">
            <w:pPr>
              <w:jc w:val="both"/>
            </w:pPr>
            <w:r>
              <w:t>Е.С. Бондаренко</w:t>
            </w:r>
            <w:r w:rsidRPr="00E835BC">
              <w:t xml:space="preserve"> – преподаватель БУ ПО ХМАО-Югры «</w:t>
            </w:r>
            <w:proofErr w:type="spellStart"/>
            <w:r w:rsidRPr="00E835BC">
              <w:t>Няганский</w:t>
            </w:r>
            <w:proofErr w:type="spellEnd"/>
            <w:r w:rsidRPr="00E835BC">
              <w:t xml:space="preserve"> технологический колледж»</w:t>
            </w:r>
          </w:p>
        </w:tc>
      </w:tr>
      <w:tr w:rsidR="00E835BC" w:rsidRPr="00E835BC" w14:paraId="6E9C7299" w14:textId="77777777" w:rsidTr="003063E5">
        <w:tc>
          <w:tcPr>
            <w:tcW w:w="1810" w:type="dxa"/>
            <w:shd w:val="clear" w:color="auto" w:fill="auto"/>
          </w:tcPr>
          <w:p w14:paraId="319914B1" w14:textId="77777777" w:rsidR="00E835BC" w:rsidRPr="00E835BC" w:rsidRDefault="00E835BC" w:rsidP="00E835BC">
            <w:pPr>
              <w:spacing w:line="288" w:lineRule="auto"/>
              <w:jc w:val="center"/>
            </w:pPr>
          </w:p>
        </w:tc>
        <w:tc>
          <w:tcPr>
            <w:tcW w:w="7761" w:type="dxa"/>
            <w:shd w:val="clear" w:color="auto" w:fill="auto"/>
          </w:tcPr>
          <w:p w14:paraId="58BBA26A" w14:textId="77777777" w:rsidR="00E835BC" w:rsidRPr="00E835BC" w:rsidRDefault="00E835BC" w:rsidP="00E835BC">
            <w:pPr>
              <w:jc w:val="both"/>
            </w:pPr>
            <w:r w:rsidRPr="00E835BC">
              <w:t>С.А. Шарипова - преподаватель БУ ПО ХМАО-Югры «</w:t>
            </w:r>
            <w:proofErr w:type="spellStart"/>
            <w:r w:rsidRPr="00E835BC">
              <w:t>Няганский</w:t>
            </w:r>
            <w:proofErr w:type="spellEnd"/>
            <w:r w:rsidRPr="00E835BC">
              <w:t xml:space="preserve"> технологический колледж»</w:t>
            </w:r>
          </w:p>
          <w:p w14:paraId="3152ADBA" w14:textId="77777777" w:rsidR="00E835BC" w:rsidRPr="00E835BC" w:rsidRDefault="00E835BC" w:rsidP="00E835BC">
            <w:pPr>
              <w:jc w:val="both"/>
            </w:pPr>
          </w:p>
          <w:p w14:paraId="4BDF7DA7" w14:textId="77777777" w:rsidR="00E835BC" w:rsidRPr="00E835BC" w:rsidRDefault="00E835BC" w:rsidP="00E835BC">
            <w:pPr>
              <w:jc w:val="both"/>
              <w:rPr>
                <w:b/>
                <w:sz w:val="28"/>
                <w:szCs w:val="28"/>
              </w:rPr>
            </w:pPr>
            <w:r w:rsidRPr="00E835BC">
              <w:t xml:space="preserve">Методическое пособие разработано на основе федерального государственного образовательного стандарта среднего профессионального образования по специальности </w:t>
            </w:r>
            <w:r w:rsidRPr="00005715">
              <w:t>44.02.01 «Дошкольное образование»</w:t>
            </w:r>
            <w:r w:rsidRPr="00E835BC">
              <w:t xml:space="preserve">, утвержденной приказом Министерства образования и науки РФ от 28 июля 2014 г. № 803. </w:t>
            </w:r>
          </w:p>
          <w:p w14:paraId="57E45BA3" w14:textId="77777777" w:rsidR="00E835BC" w:rsidRPr="00E835BC" w:rsidRDefault="00E835BC" w:rsidP="00E835BC">
            <w:pPr>
              <w:jc w:val="both"/>
            </w:pPr>
          </w:p>
        </w:tc>
      </w:tr>
      <w:tr w:rsidR="00E835BC" w:rsidRPr="00E835BC" w14:paraId="20961701" w14:textId="77777777" w:rsidTr="003063E5">
        <w:tc>
          <w:tcPr>
            <w:tcW w:w="1810" w:type="dxa"/>
            <w:shd w:val="clear" w:color="auto" w:fill="auto"/>
          </w:tcPr>
          <w:p w14:paraId="02E5577D" w14:textId="77777777" w:rsidR="00E835BC" w:rsidRPr="00E835BC" w:rsidRDefault="00E835BC" w:rsidP="00E835BC"/>
        </w:tc>
        <w:tc>
          <w:tcPr>
            <w:tcW w:w="7761" w:type="dxa"/>
            <w:shd w:val="clear" w:color="auto" w:fill="auto"/>
          </w:tcPr>
          <w:p w14:paraId="335A0C49" w14:textId="77777777" w:rsidR="00E835BC" w:rsidRPr="00E835BC" w:rsidRDefault="00E835BC" w:rsidP="00E835BC">
            <w:pPr>
              <w:jc w:val="both"/>
            </w:pPr>
          </w:p>
        </w:tc>
      </w:tr>
      <w:tr w:rsidR="00E835BC" w:rsidRPr="00E835BC" w14:paraId="4F3C9E43" w14:textId="77777777" w:rsidTr="003063E5">
        <w:tc>
          <w:tcPr>
            <w:tcW w:w="1810" w:type="dxa"/>
            <w:shd w:val="clear" w:color="auto" w:fill="auto"/>
          </w:tcPr>
          <w:p w14:paraId="38FD3A9C" w14:textId="77777777" w:rsidR="00E835BC" w:rsidRPr="00E835BC" w:rsidRDefault="00E835BC" w:rsidP="00E835BC">
            <w:r w:rsidRPr="00E835BC">
              <w:t>Разработчик:</w:t>
            </w:r>
          </w:p>
        </w:tc>
        <w:tc>
          <w:tcPr>
            <w:tcW w:w="7761" w:type="dxa"/>
            <w:shd w:val="clear" w:color="auto" w:fill="auto"/>
          </w:tcPr>
          <w:p w14:paraId="65BE43D1" w14:textId="77777777" w:rsidR="00E835BC" w:rsidRPr="00E835BC" w:rsidRDefault="00E835BC" w:rsidP="00E835BC">
            <w:pPr>
              <w:jc w:val="both"/>
            </w:pPr>
            <w:r w:rsidRPr="00E835BC">
              <w:t>Бюджетное учреждение профессионального образования Ханты-Мансийского автономного округа – Югры «</w:t>
            </w:r>
            <w:proofErr w:type="spellStart"/>
            <w:r w:rsidRPr="00E835BC">
              <w:t>Няганский</w:t>
            </w:r>
            <w:proofErr w:type="spellEnd"/>
            <w:r w:rsidRPr="00E835BC">
              <w:t xml:space="preserve"> технологический колледж» </w:t>
            </w:r>
          </w:p>
        </w:tc>
      </w:tr>
    </w:tbl>
    <w:p w14:paraId="63905B69" w14:textId="77777777" w:rsidR="00496690" w:rsidRDefault="00496690" w:rsidP="00D4689F">
      <w:pPr>
        <w:spacing w:line="276" w:lineRule="auto"/>
        <w:ind w:left="-426" w:right="-143"/>
        <w:jc w:val="center"/>
        <w:rPr>
          <w:b/>
          <w:sz w:val="28"/>
          <w:szCs w:val="28"/>
        </w:rPr>
      </w:pPr>
    </w:p>
    <w:p w14:paraId="340FBAA4" w14:textId="77777777" w:rsidR="00496690" w:rsidRDefault="00496690" w:rsidP="00D4689F">
      <w:pPr>
        <w:spacing w:line="276" w:lineRule="auto"/>
        <w:ind w:left="-426" w:right="-143"/>
        <w:jc w:val="center"/>
        <w:rPr>
          <w:b/>
          <w:sz w:val="28"/>
          <w:szCs w:val="28"/>
        </w:rPr>
      </w:pPr>
    </w:p>
    <w:p w14:paraId="5A77E3D8" w14:textId="77777777" w:rsidR="00496690" w:rsidRDefault="00496690" w:rsidP="00D4689F">
      <w:pPr>
        <w:spacing w:line="276" w:lineRule="auto"/>
        <w:ind w:left="-426" w:right="-143"/>
        <w:jc w:val="center"/>
        <w:rPr>
          <w:b/>
          <w:sz w:val="28"/>
          <w:szCs w:val="28"/>
        </w:rPr>
      </w:pPr>
    </w:p>
    <w:p w14:paraId="446CAD23" w14:textId="77777777" w:rsidR="00496690" w:rsidRDefault="00496690" w:rsidP="00D4689F">
      <w:pPr>
        <w:spacing w:line="276" w:lineRule="auto"/>
        <w:ind w:left="-426" w:right="-143"/>
        <w:jc w:val="center"/>
        <w:rPr>
          <w:b/>
          <w:sz w:val="28"/>
          <w:szCs w:val="28"/>
        </w:rPr>
      </w:pPr>
    </w:p>
    <w:p w14:paraId="183ADF20" w14:textId="77777777" w:rsidR="00496690" w:rsidRDefault="00496690" w:rsidP="00D4689F">
      <w:pPr>
        <w:spacing w:line="276" w:lineRule="auto"/>
        <w:ind w:left="-426" w:right="-143"/>
        <w:jc w:val="center"/>
        <w:rPr>
          <w:b/>
          <w:sz w:val="28"/>
          <w:szCs w:val="28"/>
        </w:rPr>
      </w:pPr>
    </w:p>
    <w:p w14:paraId="258E8613" w14:textId="77777777" w:rsidR="00496690" w:rsidRDefault="00496690" w:rsidP="00D4689F">
      <w:pPr>
        <w:spacing w:line="276" w:lineRule="auto"/>
        <w:ind w:left="-426" w:right="-143"/>
        <w:jc w:val="center"/>
        <w:rPr>
          <w:b/>
          <w:sz w:val="28"/>
          <w:szCs w:val="28"/>
        </w:rPr>
      </w:pPr>
    </w:p>
    <w:p w14:paraId="67BA4A43" w14:textId="77777777" w:rsidR="00496690" w:rsidRDefault="00496690" w:rsidP="00D4689F">
      <w:pPr>
        <w:spacing w:line="276" w:lineRule="auto"/>
        <w:ind w:left="-426" w:right="-143"/>
        <w:jc w:val="center"/>
        <w:rPr>
          <w:b/>
          <w:sz w:val="28"/>
          <w:szCs w:val="28"/>
        </w:rPr>
      </w:pPr>
    </w:p>
    <w:p w14:paraId="70BFD17E" w14:textId="77777777" w:rsidR="00496690" w:rsidRDefault="00496690" w:rsidP="00D4689F">
      <w:pPr>
        <w:spacing w:line="276" w:lineRule="auto"/>
        <w:ind w:left="-426" w:right="-143"/>
        <w:jc w:val="center"/>
        <w:rPr>
          <w:b/>
          <w:sz w:val="28"/>
          <w:szCs w:val="28"/>
        </w:rPr>
      </w:pPr>
    </w:p>
    <w:p w14:paraId="09D4B0DC" w14:textId="77777777" w:rsidR="00496690" w:rsidRDefault="00496690" w:rsidP="00D4689F">
      <w:pPr>
        <w:spacing w:line="276" w:lineRule="auto"/>
        <w:ind w:left="-426" w:right="-143"/>
        <w:jc w:val="center"/>
        <w:rPr>
          <w:b/>
          <w:sz w:val="28"/>
          <w:szCs w:val="28"/>
        </w:rPr>
      </w:pPr>
    </w:p>
    <w:p w14:paraId="3F91928E" w14:textId="77777777" w:rsidR="00496690" w:rsidRDefault="00496690" w:rsidP="00D4689F">
      <w:pPr>
        <w:spacing w:line="276" w:lineRule="auto"/>
        <w:ind w:left="-426" w:right="-143"/>
        <w:jc w:val="center"/>
        <w:rPr>
          <w:b/>
          <w:sz w:val="28"/>
          <w:szCs w:val="28"/>
        </w:rPr>
      </w:pPr>
    </w:p>
    <w:p w14:paraId="4EB038FD" w14:textId="77777777" w:rsidR="00E835BC" w:rsidRDefault="00E835BC">
      <w:pPr>
        <w:spacing w:after="200" w:line="276" w:lineRule="auto"/>
        <w:rPr>
          <w:bCs/>
        </w:rPr>
      </w:pPr>
      <w:r>
        <w:rPr>
          <w:bCs/>
        </w:rPr>
        <w:br w:type="page"/>
      </w:r>
    </w:p>
    <w:p w14:paraId="59870EDC" w14:textId="77777777" w:rsidR="00C10DE9" w:rsidRPr="0062265F" w:rsidRDefault="004C4621" w:rsidP="00D4689F">
      <w:pPr>
        <w:spacing w:line="276" w:lineRule="auto"/>
        <w:jc w:val="center"/>
        <w:rPr>
          <w:bCs/>
        </w:rPr>
      </w:pPr>
      <w:r w:rsidRPr="0062265F">
        <w:rPr>
          <w:bCs/>
        </w:rPr>
        <w:lastRenderedPageBreak/>
        <w:t>ОГЛАВЛЕНИЕ</w:t>
      </w:r>
    </w:p>
    <w:p w14:paraId="2D51FCAB" w14:textId="77777777" w:rsidR="00C10DE9" w:rsidRPr="00CA262F" w:rsidRDefault="00C10DE9" w:rsidP="00D4689F">
      <w:pPr>
        <w:spacing w:line="276" w:lineRule="auto"/>
        <w:jc w:val="cente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C10DE9" w:rsidRPr="00C10DE9" w14:paraId="77BB82FA" w14:textId="77777777" w:rsidTr="00B17A3D">
        <w:tc>
          <w:tcPr>
            <w:tcW w:w="8613" w:type="dxa"/>
          </w:tcPr>
          <w:p w14:paraId="3D56F16E" w14:textId="77777777" w:rsidR="00C10DE9" w:rsidRPr="00C10DE9" w:rsidRDefault="00C10DE9" w:rsidP="00D4689F">
            <w:pPr>
              <w:spacing w:line="276" w:lineRule="auto"/>
              <w:rPr>
                <w:bCs/>
                <w:color w:val="000000" w:themeColor="text1"/>
              </w:rPr>
            </w:pPr>
          </w:p>
        </w:tc>
        <w:tc>
          <w:tcPr>
            <w:tcW w:w="958" w:type="dxa"/>
          </w:tcPr>
          <w:p w14:paraId="4B78E379" w14:textId="77777777" w:rsidR="00C10DE9" w:rsidRPr="00C10DE9" w:rsidRDefault="00C10DE9" w:rsidP="00D4689F">
            <w:pPr>
              <w:spacing w:line="276" w:lineRule="auto"/>
              <w:rPr>
                <w:bCs/>
                <w:color w:val="000000" w:themeColor="text1"/>
              </w:rPr>
            </w:pPr>
          </w:p>
        </w:tc>
      </w:tr>
      <w:tr w:rsidR="00C10DE9" w:rsidRPr="00C10DE9" w14:paraId="15134534" w14:textId="77777777" w:rsidTr="00B17A3D">
        <w:tc>
          <w:tcPr>
            <w:tcW w:w="8613" w:type="dxa"/>
          </w:tcPr>
          <w:p w14:paraId="6F9CB1D8" w14:textId="77777777" w:rsidR="00C10DE9" w:rsidRPr="00C10DE9" w:rsidRDefault="0062265F" w:rsidP="00D4689F">
            <w:pPr>
              <w:spacing w:line="276" w:lineRule="auto"/>
              <w:rPr>
                <w:bCs/>
                <w:color w:val="000000" w:themeColor="text1"/>
              </w:rPr>
            </w:pPr>
            <w:r>
              <w:rPr>
                <w:bCs/>
                <w:color w:val="000000" w:themeColor="text1"/>
              </w:rPr>
              <w:t>1</w:t>
            </w:r>
            <w:r w:rsidR="00C10DE9" w:rsidRPr="00C10DE9">
              <w:rPr>
                <w:bCs/>
                <w:color w:val="000000" w:themeColor="text1"/>
              </w:rPr>
              <w:t xml:space="preserve"> </w:t>
            </w:r>
            <w:r w:rsidR="006B6239" w:rsidRPr="00C10DE9">
              <w:rPr>
                <w:bCs/>
                <w:color w:val="000000" w:themeColor="text1"/>
              </w:rPr>
              <w:t xml:space="preserve">ОБЩИЕ </w:t>
            </w:r>
            <w:proofErr w:type="gramStart"/>
            <w:r w:rsidR="006B6239" w:rsidRPr="00C10DE9">
              <w:rPr>
                <w:bCs/>
                <w:color w:val="000000" w:themeColor="text1"/>
              </w:rPr>
              <w:t>ПОЛОЖЕНИЯ</w:t>
            </w:r>
            <w:r>
              <w:rPr>
                <w:bCs/>
                <w:color w:val="000000" w:themeColor="text1"/>
              </w:rPr>
              <w:t>…</w:t>
            </w:r>
            <w:r w:rsidR="006B6239">
              <w:rPr>
                <w:bCs/>
                <w:color w:val="000000" w:themeColor="text1"/>
              </w:rPr>
              <w:t>.</w:t>
            </w:r>
            <w:proofErr w:type="gramEnd"/>
            <w:r w:rsidR="006B6239">
              <w:rPr>
                <w:bCs/>
                <w:color w:val="000000" w:themeColor="text1"/>
              </w:rPr>
              <w:t>.</w:t>
            </w:r>
            <w:r>
              <w:rPr>
                <w:bCs/>
                <w:color w:val="000000" w:themeColor="text1"/>
              </w:rPr>
              <w:t>………………………………………………………….</w:t>
            </w:r>
          </w:p>
        </w:tc>
        <w:tc>
          <w:tcPr>
            <w:tcW w:w="958" w:type="dxa"/>
          </w:tcPr>
          <w:p w14:paraId="695FA394" w14:textId="77777777" w:rsidR="00C10DE9" w:rsidRPr="000E6873" w:rsidRDefault="00B17A3D" w:rsidP="00D4689F">
            <w:pPr>
              <w:spacing w:line="276" w:lineRule="auto"/>
              <w:rPr>
                <w:bCs/>
              </w:rPr>
            </w:pPr>
            <w:r w:rsidRPr="000E6873">
              <w:rPr>
                <w:bCs/>
              </w:rPr>
              <w:t>4</w:t>
            </w:r>
          </w:p>
        </w:tc>
      </w:tr>
      <w:tr w:rsidR="00500FAE" w:rsidRPr="00005715" w14:paraId="48731E79" w14:textId="77777777" w:rsidTr="00B17A3D">
        <w:tc>
          <w:tcPr>
            <w:tcW w:w="8613" w:type="dxa"/>
          </w:tcPr>
          <w:p w14:paraId="1F52869A" w14:textId="77777777" w:rsidR="00500FAE" w:rsidRPr="00005715" w:rsidRDefault="0062265F" w:rsidP="00005715">
            <w:pPr>
              <w:pStyle w:val="11"/>
              <w:keepLines/>
              <w:numPr>
                <w:ilvl w:val="0"/>
                <w:numId w:val="0"/>
              </w:numPr>
              <w:spacing w:before="0" w:after="0" w:line="276" w:lineRule="auto"/>
              <w:rPr>
                <w:b w:val="0"/>
                <w:color w:val="auto"/>
                <w:sz w:val="24"/>
              </w:rPr>
            </w:pPr>
            <w:r w:rsidRPr="00005715">
              <w:rPr>
                <w:b w:val="0"/>
                <w:color w:val="auto"/>
                <w:sz w:val="24"/>
              </w:rPr>
              <w:t>2</w:t>
            </w:r>
            <w:r w:rsidR="00500FAE" w:rsidRPr="00005715">
              <w:rPr>
                <w:b w:val="0"/>
                <w:color w:val="auto"/>
                <w:sz w:val="24"/>
              </w:rPr>
              <w:t xml:space="preserve"> </w:t>
            </w:r>
            <w:r w:rsidR="006B6239" w:rsidRPr="00005715">
              <w:rPr>
                <w:b w:val="0"/>
                <w:color w:val="auto"/>
                <w:sz w:val="24"/>
              </w:rPr>
              <w:t xml:space="preserve">ВЫБОР ТЕМЫ </w:t>
            </w:r>
            <w:r w:rsidR="00005715">
              <w:rPr>
                <w:b w:val="0"/>
                <w:color w:val="auto"/>
                <w:sz w:val="24"/>
              </w:rPr>
              <w:t>ВКР………………………</w:t>
            </w:r>
            <w:r w:rsidRPr="00005715">
              <w:rPr>
                <w:b w:val="0"/>
                <w:color w:val="auto"/>
                <w:sz w:val="24"/>
              </w:rPr>
              <w:t>…………………</w:t>
            </w:r>
            <w:r w:rsidR="006B6239" w:rsidRPr="00005715">
              <w:rPr>
                <w:b w:val="0"/>
                <w:color w:val="auto"/>
                <w:sz w:val="24"/>
              </w:rPr>
              <w:t>...</w:t>
            </w:r>
            <w:r w:rsidRPr="00005715">
              <w:rPr>
                <w:b w:val="0"/>
                <w:color w:val="auto"/>
                <w:sz w:val="24"/>
              </w:rPr>
              <w:t>………………</w:t>
            </w:r>
            <w:proofErr w:type="gramStart"/>
            <w:r w:rsidRPr="00005715">
              <w:rPr>
                <w:b w:val="0"/>
                <w:color w:val="auto"/>
                <w:sz w:val="24"/>
              </w:rPr>
              <w:t>…….</w:t>
            </w:r>
            <w:proofErr w:type="gramEnd"/>
            <w:r w:rsidRPr="00005715">
              <w:rPr>
                <w:b w:val="0"/>
                <w:color w:val="auto"/>
                <w:sz w:val="24"/>
              </w:rPr>
              <w:t>.</w:t>
            </w:r>
          </w:p>
        </w:tc>
        <w:tc>
          <w:tcPr>
            <w:tcW w:w="958" w:type="dxa"/>
          </w:tcPr>
          <w:p w14:paraId="3C0289F4" w14:textId="77777777" w:rsidR="00500FAE" w:rsidRPr="000E6873" w:rsidRDefault="000E6873" w:rsidP="00D4689F">
            <w:pPr>
              <w:spacing w:line="276" w:lineRule="auto"/>
              <w:rPr>
                <w:bCs/>
              </w:rPr>
            </w:pPr>
            <w:r w:rsidRPr="000E6873">
              <w:rPr>
                <w:bCs/>
              </w:rPr>
              <w:t>7</w:t>
            </w:r>
          </w:p>
        </w:tc>
      </w:tr>
      <w:tr w:rsidR="00C10DE9" w:rsidRPr="00C10DE9" w14:paraId="373B22FA" w14:textId="77777777" w:rsidTr="00B17A3D">
        <w:tc>
          <w:tcPr>
            <w:tcW w:w="8613" w:type="dxa"/>
          </w:tcPr>
          <w:p w14:paraId="0364D0B7" w14:textId="77777777" w:rsidR="00C10DE9" w:rsidRPr="00005715" w:rsidRDefault="00500FAE" w:rsidP="00005715">
            <w:pPr>
              <w:pStyle w:val="a8"/>
              <w:tabs>
                <w:tab w:val="left" w:pos="300"/>
              </w:tabs>
              <w:spacing w:line="276" w:lineRule="auto"/>
              <w:ind w:left="0"/>
              <w:rPr>
                <w:color w:val="000000" w:themeColor="text1"/>
              </w:rPr>
            </w:pPr>
            <w:r w:rsidRPr="00005715">
              <w:rPr>
                <w:rStyle w:val="butback1"/>
                <w:bCs/>
                <w:color w:val="000000" w:themeColor="text1"/>
              </w:rPr>
              <w:t>3</w:t>
            </w:r>
            <w:r w:rsidR="00C10DE9" w:rsidRPr="00005715">
              <w:rPr>
                <w:rStyle w:val="butback1"/>
                <w:bCs/>
                <w:color w:val="000000" w:themeColor="text1"/>
              </w:rPr>
              <w:t xml:space="preserve"> </w:t>
            </w:r>
            <w:r w:rsidR="006B6239" w:rsidRPr="00005715">
              <w:rPr>
                <w:rStyle w:val="butback1"/>
                <w:bCs/>
                <w:color w:val="000000" w:themeColor="text1"/>
              </w:rPr>
              <w:t xml:space="preserve">РУКОВОДСТВО </w:t>
            </w:r>
            <w:r w:rsidR="00005715">
              <w:rPr>
                <w:rStyle w:val="butback1"/>
                <w:bCs/>
                <w:color w:val="000000" w:themeColor="text1"/>
              </w:rPr>
              <w:t>ВКР…………………</w:t>
            </w:r>
            <w:proofErr w:type="gramStart"/>
            <w:r w:rsidR="00005715">
              <w:rPr>
                <w:rStyle w:val="butback1"/>
                <w:bCs/>
                <w:color w:val="000000" w:themeColor="text1"/>
              </w:rPr>
              <w:t>…….</w:t>
            </w:r>
            <w:proofErr w:type="gramEnd"/>
            <w:r w:rsidR="00005715">
              <w:rPr>
                <w:rStyle w:val="butback1"/>
                <w:bCs/>
                <w:color w:val="000000" w:themeColor="text1"/>
              </w:rPr>
              <w:t>.</w:t>
            </w:r>
            <w:r w:rsidR="0062265F" w:rsidRPr="00005715">
              <w:rPr>
                <w:rStyle w:val="butback1"/>
                <w:bCs/>
                <w:color w:val="000000" w:themeColor="text1"/>
              </w:rPr>
              <w:t>………………………………………</w:t>
            </w:r>
          </w:p>
        </w:tc>
        <w:tc>
          <w:tcPr>
            <w:tcW w:w="958" w:type="dxa"/>
          </w:tcPr>
          <w:p w14:paraId="4DA7BE44" w14:textId="77777777" w:rsidR="00C10DE9" w:rsidRPr="000E6873" w:rsidRDefault="000E6873" w:rsidP="00D4689F">
            <w:pPr>
              <w:spacing w:line="276" w:lineRule="auto"/>
              <w:rPr>
                <w:bCs/>
              </w:rPr>
            </w:pPr>
            <w:r w:rsidRPr="000E6873">
              <w:rPr>
                <w:bCs/>
              </w:rPr>
              <w:t>8</w:t>
            </w:r>
          </w:p>
        </w:tc>
      </w:tr>
      <w:tr w:rsidR="00C10DE9" w:rsidRPr="00C10DE9" w14:paraId="61273845" w14:textId="77777777" w:rsidTr="00B17A3D">
        <w:trPr>
          <w:trHeight w:val="234"/>
        </w:trPr>
        <w:tc>
          <w:tcPr>
            <w:tcW w:w="8613" w:type="dxa"/>
          </w:tcPr>
          <w:p w14:paraId="72B9965A" w14:textId="77777777" w:rsidR="00C10DE9" w:rsidRPr="00C10DE9" w:rsidRDefault="00500FAE" w:rsidP="00005715">
            <w:pPr>
              <w:pStyle w:val="a8"/>
              <w:tabs>
                <w:tab w:val="left" w:pos="284"/>
              </w:tabs>
              <w:spacing w:line="276" w:lineRule="auto"/>
              <w:ind w:left="0"/>
              <w:rPr>
                <w:bCs/>
                <w:color w:val="000000" w:themeColor="text1"/>
              </w:rPr>
            </w:pPr>
            <w:r>
              <w:rPr>
                <w:rStyle w:val="butback1"/>
                <w:bCs/>
                <w:color w:val="000000" w:themeColor="text1"/>
              </w:rPr>
              <w:t>4</w:t>
            </w:r>
            <w:r w:rsidR="0062265F">
              <w:rPr>
                <w:rStyle w:val="butback1"/>
                <w:bCs/>
                <w:color w:val="000000" w:themeColor="text1"/>
              </w:rPr>
              <w:t xml:space="preserve"> </w:t>
            </w:r>
            <w:r w:rsidR="006B6239" w:rsidRPr="00C10DE9">
              <w:rPr>
                <w:rStyle w:val="butback1"/>
                <w:bCs/>
                <w:color w:val="000000" w:themeColor="text1"/>
              </w:rPr>
              <w:t xml:space="preserve">РЕЦЕНЗИРОВАНИЕ </w:t>
            </w:r>
            <w:r w:rsidR="00005715">
              <w:rPr>
                <w:rStyle w:val="butback1"/>
                <w:bCs/>
                <w:color w:val="000000" w:themeColor="text1"/>
              </w:rPr>
              <w:t>ВКР…</w:t>
            </w:r>
            <w:proofErr w:type="gramStart"/>
            <w:r w:rsidR="00005715">
              <w:rPr>
                <w:rStyle w:val="butback1"/>
                <w:bCs/>
                <w:color w:val="000000" w:themeColor="text1"/>
              </w:rPr>
              <w:t>…….</w:t>
            </w:r>
            <w:proofErr w:type="gramEnd"/>
            <w:r w:rsidR="0062265F">
              <w:rPr>
                <w:rStyle w:val="butback1"/>
                <w:bCs/>
                <w:color w:val="000000" w:themeColor="text1"/>
              </w:rPr>
              <w:t>…………</w:t>
            </w:r>
            <w:r w:rsidR="006B6239">
              <w:rPr>
                <w:rStyle w:val="butback1"/>
                <w:bCs/>
                <w:color w:val="000000" w:themeColor="text1"/>
              </w:rPr>
              <w:t>.</w:t>
            </w:r>
            <w:r w:rsidR="0062265F">
              <w:rPr>
                <w:rStyle w:val="butback1"/>
                <w:bCs/>
                <w:color w:val="000000" w:themeColor="text1"/>
              </w:rPr>
              <w:t>……………………………………….</w:t>
            </w:r>
          </w:p>
        </w:tc>
        <w:tc>
          <w:tcPr>
            <w:tcW w:w="958" w:type="dxa"/>
          </w:tcPr>
          <w:p w14:paraId="54C9EA1D" w14:textId="77777777" w:rsidR="00C10DE9" w:rsidRPr="000E6873" w:rsidRDefault="000E6873" w:rsidP="00D4689F">
            <w:pPr>
              <w:spacing w:line="276" w:lineRule="auto"/>
              <w:rPr>
                <w:bCs/>
              </w:rPr>
            </w:pPr>
            <w:r w:rsidRPr="000E6873">
              <w:rPr>
                <w:bCs/>
              </w:rPr>
              <w:t>9</w:t>
            </w:r>
          </w:p>
        </w:tc>
      </w:tr>
      <w:tr w:rsidR="00C10DE9" w:rsidRPr="00C10DE9" w14:paraId="337C8C05" w14:textId="77777777" w:rsidTr="00B17A3D">
        <w:tc>
          <w:tcPr>
            <w:tcW w:w="8613" w:type="dxa"/>
          </w:tcPr>
          <w:p w14:paraId="38A691D3" w14:textId="77777777" w:rsidR="00C10DE9" w:rsidRPr="00C10DE9" w:rsidRDefault="00500FAE" w:rsidP="00005715">
            <w:pPr>
              <w:shd w:val="clear" w:color="auto" w:fill="FFFFFF"/>
              <w:spacing w:line="276" w:lineRule="auto"/>
              <w:rPr>
                <w:color w:val="000000" w:themeColor="text1"/>
              </w:rPr>
            </w:pPr>
            <w:r>
              <w:rPr>
                <w:color w:val="000000" w:themeColor="text1"/>
              </w:rPr>
              <w:t>5</w:t>
            </w:r>
            <w:r w:rsidR="0062265F">
              <w:rPr>
                <w:color w:val="000000" w:themeColor="text1"/>
              </w:rPr>
              <w:t xml:space="preserve"> </w:t>
            </w:r>
            <w:r w:rsidR="006B6239" w:rsidRPr="00C10DE9">
              <w:rPr>
                <w:color w:val="000000" w:themeColor="text1"/>
              </w:rPr>
              <w:t>СТРУКТУРНЫЕ ЭЛЕМЕНТЫ</w:t>
            </w:r>
            <w:r w:rsidR="006B6239">
              <w:rPr>
                <w:color w:val="000000" w:themeColor="text1"/>
              </w:rPr>
              <w:t xml:space="preserve"> </w:t>
            </w:r>
            <w:r w:rsidR="00005715">
              <w:rPr>
                <w:color w:val="000000" w:themeColor="text1"/>
              </w:rPr>
              <w:t>ВКР………………………</w:t>
            </w:r>
            <w:r w:rsidR="0062265F">
              <w:rPr>
                <w:color w:val="000000" w:themeColor="text1"/>
              </w:rPr>
              <w:t>………………………</w:t>
            </w:r>
            <w:r w:rsidR="006B6239">
              <w:rPr>
                <w:color w:val="000000" w:themeColor="text1"/>
              </w:rPr>
              <w:t>.</w:t>
            </w:r>
            <w:r w:rsidR="0062265F">
              <w:rPr>
                <w:color w:val="000000" w:themeColor="text1"/>
              </w:rPr>
              <w:t>..</w:t>
            </w:r>
          </w:p>
        </w:tc>
        <w:tc>
          <w:tcPr>
            <w:tcW w:w="958" w:type="dxa"/>
          </w:tcPr>
          <w:p w14:paraId="69350E90" w14:textId="77777777" w:rsidR="00C10DE9" w:rsidRPr="000E6873" w:rsidRDefault="0065756A" w:rsidP="00D4689F">
            <w:pPr>
              <w:spacing w:line="276" w:lineRule="auto"/>
              <w:rPr>
                <w:bCs/>
              </w:rPr>
            </w:pPr>
            <w:r w:rsidRPr="000E6873">
              <w:rPr>
                <w:bCs/>
              </w:rPr>
              <w:t>10</w:t>
            </w:r>
          </w:p>
        </w:tc>
      </w:tr>
      <w:tr w:rsidR="00C10DE9" w:rsidRPr="00C10DE9" w14:paraId="394C2DA7" w14:textId="77777777" w:rsidTr="00B17A3D">
        <w:tc>
          <w:tcPr>
            <w:tcW w:w="8613" w:type="dxa"/>
          </w:tcPr>
          <w:p w14:paraId="4C147043" w14:textId="77777777" w:rsidR="00C10DE9" w:rsidRPr="00C10DE9" w:rsidRDefault="00500FAE" w:rsidP="00D4689F">
            <w:pPr>
              <w:spacing w:line="276" w:lineRule="auto"/>
              <w:jc w:val="both"/>
              <w:rPr>
                <w:color w:val="000000" w:themeColor="text1"/>
              </w:rPr>
            </w:pPr>
            <w:r>
              <w:rPr>
                <w:color w:val="000000" w:themeColor="text1"/>
              </w:rPr>
              <w:t>5</w:t>
            </w:r>
            <w:r w:rsidR="00C10DE9" w:rsidRPr="00C10DE9">
              <w:rPr>
                <w:color w:val="000000" w:themeColor="text1"/>
              </w:rPr>
              <w:t>.1 Оформление титульного листа</w:t>
            </w:r>
            <w:r w:rsidR="0062265F">
              <w:rPr>
                <w:color w:val="000000" w:themeColor="text1"/>
              </w:rPr>
              <w:t>………………………………………………</w:t>
            </w:r>
            <w:proofErr w:type="gramStart"/>
            <w:r w:rsidR="0062265F">
              <w:rPr>
                <w:color w:val="000000" w:themeColor="text1"/>
              </w:rPr>
              <w:t>…….</w:t>
            </w:r>
            <w:proofErr w:type="gramEnd"/>
          </w:p>
        </w:tc>
        <w:tc>
          <w:tcPr>
            <w:tcW w:w="958" w:type="dxa"/>
          </w:tcPr>
          <w:p w14:paraId="47238904" w14:textId="77777777" w:rsidR="00C10DE9" w:rsidRPr="000E6873" w:rsidRDefault="0065756A" w:rsidP="00D4689F">
            <w:pPr>
              <w:spacing w:line="276" w:lineRule="auto"/>
              <w:rPr>
                <w:bCs/>
              </w:rPr>
            </w:pPr>
            <w:r w:rsidRPr="000E6873">
              <w:rPr>
                <w:bCs/>
              </w:rPr>
              <w:t>10</w:t>
            </w:r>
          </w:p>
        </w:tc>
      </w:tr>
      <w:tr w:rsidR="00C10DE9" w:rsidRPr="00C10DE9" w14:paraId="16217046" w14:textId="77777777" w:rsidTr="00B17A3D">
        <w:tc>
          <w:tcPr>
            <w:tcW w:w="8613" w:type="dxa"/>
          </w:tcPr>
          <w:p w14:paraId="3A803948" w14:textId="77777777" w:rsidR="00C10DE9" w:rsidRPr="00C10DE9" w:rsidRDefault="00500FAE" w:rsidP="00D4689F">
            <w:pPr>
              <w:spacing w:line="276" w:lineRule="auto"/>
              <w:jc w:val="both"/>
              <w:rPr>
                <w:color w:val="000000" w:themeColor="text1"/>
              </w:rPr>
            </w:pPr>
            <w:r>
              <w:rPr>
                <w:color w:val="000000" w:themeColor="text1"/>
              </w:rPr>
              <w:t>5</w:t>
            </w:r>
            <w:r w:rsidR="00C10DE9" w:rsidRPr="00C10DE9">
              <w:rPr>
                <w:color w:val="000000" w:themeColor="text1"/>
              </w:rPr>
              <w:t>.2 Оформление содержания</w:t>
            </w:r>
            <w:r w:rsidR="0062265F">
              <w:rPr>
                <w:color w:val="000000" w:themeColor="text1"/>
              </w:rPr>
              <w:t>……………………………………………………</w:t>
            </w:r>
            <w:proofErr w:type="gramStart"/>
            <w:r w:rsidR="0062265F">
              <w:rPr>
                <w:color w:val="000000" w:themeColor="text1"/>
              </w:rPr>
              <w:t>…….</w:t>
            </w:r>
            <w:proofErr w:type="gramEnd"/>
            <w:r w:rsidR="0062265F">
              <w:rPr>
                <w:color w:val="000000" w:themeColor="text1"/>
              </w:rPr>
              <w:t>.</w:t>
            </w:r>
          </w:p>
        </w:tc>
        <w:tc>
          <w:tcPr>
            <w:tcW w:w="958" w:type="dxa"/>
          </w:tcPr>
          <w:p w14:paraId="64226249" w14:textId="77777777" w:rsidR="00C10DE9" w:rsidRPr="000E6873" w:rsidRDefault="00C10DE9" w:rsidP="00D4689F">
            <w:pPr>
              <w:spacing w:line="276" w:lineRule="auto"/>
              <w:rPr>
                <w:bCs/>
              </w:rPr>
            </w:pPr>
            <w:r w:rsidRPr="000E6873">
              <w:rPr>
                <w:bCs/>
              </w:rPr>
              <w:t>10</w:t>
            </w:r>
          </w:p>
        </w:tc>
      </w:tr>
      <w:tr w:rsidR="00C10DE9" w:rsidRPr="00C10DE9" w14:paraId="6F75E1A2" w14:textId="77777777" w:rsidTr="00B17A3D">
        <w:tc>
          <w:tcPr>
            <w:tcW w:w="8613" w:type="dxa"/>
          </w:tcPr>
          <w:p w14:paraId="1BDCFA89" w14:textId="77777777" w:rsidR="00C10DE9" w:rsidRPr="00C10DE9" w:rsidRDefault="00500FAE" w:rsidP="00D4689F">
            <w:pPr>
              <w:spacing w:line="276" w:lineRule="auto"/>
              <w:jc w:val="both"/>
              <w:rPr>
                <w:color w:val="000000" w:themeColor="text1"/>
              </w:rPr>
            </w:pPr>
            <w:r>
              <w:rPr>
                <w:color w:val="000000" w:themeColor="text1"/>
              </w:rPr>
              <w:t>5</w:t>
            </w:r>
            <w:r w:rsidR="00C10DE9" w:rsidRPr="00C10DE9">
              <w:rPr>
                <w:color w:val="000000" w:themeColor="text1"/>
              </w:rPr>
              <w:t>.3 Оформление введения</w:t>
            </w:r>
            <w:r w:rsidR="0062265F">
              <w:rPr>
                <w:color w:val="000000" w:themeColor="text1"/>
              </w:rPr>
              <w:t>……………………………………………………………...</w:t>
            </w:r>
          </w:p>
        </w:tc>
        <w:tc>
          <w:tcPr>
            <w:tcW w:w="958" w:type="dxa"/>
          </w:tcPr>
          <w:p w14:paraId="078409BA" w14:textId="77777777" w:rsidR="00C10DE9" w:rsidRPr="000E6873" w:rsidRDefault="00C10DE9" w:rsidP="00D4689F">
            <w:pPr>
              <w:spacing w:line="276" w:lineRule="auto"/>
              <w:rPr>
                <w:bCs/>
              </w:rPr>
            </w:pPr>
            <w:r w:rsidRPr="000E6873">
              <w:rPr>
                <w:bCs/>
              </w:rPr>
              <w:t>1</w:t>
            </w:r>
            <w:r w:rsidR="0065756A" w:rsidRPr="000E6873">
              <w:rPr>
                <w:bCs/>
              </w:rPr>
              <w:t>1</w:t>
            </w:r>
          </w:p>
        </w:tc>
      </w:tr>
      <w:tr w:rsidR="00B17A3D" w:rsidRPr="00B17A3D" w14:paraId="5C55AD87" w14:textId="77777777" w:rsidTr="00B17A3D">
        <w:tc>
          <w:tcPr>
            <w:tcW w:w="8613" w:type="dxa"/>
          </w:tcPr>
          <w:p w14:paraId="185E057B" w14:textId="77777777" w:rsidR="00C10DE9" w:rsidRPr="00B17A3D" w:rsidRDefault="00500FAE" w:rsidP="00D4689F">
            <w:pPr>
              <w:spacing w:line="276" w:lineRule="auto"/>
              <w:rPr>
                <w:bCs/>
              </w:rPr>
            </w:pPr>
            <w:r w:rsidRPr="00B17A3D">
              <w:t>5</w:t>
            </w:r>
            <w:r w:rsidR="0062265F" w:rsidRPr="00B17A3D">
              <w:t xml:space="preserve">.4 </w:t>
            </w:r>
            <w:r w:rsidR="00B17A3D" w:rsidRPr="00B17A3D">
              <w:t>Содержание выпускной квалификационной работы………………</w:t>
            </w:r>
            <w:proofErr w:type="gramStart"/>
            <w:r w:rsidR="00B17A3D" w:rsidRPr="00B17A3D">
              <w:t>…….</w:t>
            </w:r>
            <w:proofErr w:type="gramEnd"/>
            <w:r w:rsidR="0062265F" w:rsidRPr="00B17A3D">
              <w:t>……...</w:t>
            </w:r>
          </w:p>
        </w:tc>
        <w:tc>
          <w:tcPr>
            <w:tcW w:w="958" w:type="dxa"/>
          </w:tcPr>
          <w:p w14:paraId="6A04FC73" w14:textId="77777777" w:rsidR="00C10DE9" w:rsidRPr="000E6873" w:rsidRDefault="00C10DE9" w:rsidP="00D4689F">
            <w:pPr>
              <w:spacing w:line="276" w:lineRule="auto"/>
              <w:rPr>
                <w:bCs/>
              </w:rPr>
            </w:pPr>
            <w:r w:rsidRPr="000E6873">
              <w:rPr>
                <w:bCs/>
              </w:rPr>
              <w:t>1</w:t>
            </w:r>
            <w:r w:rsidR="003457A6" w:rsidRPr="000E6873">
              <w:rPr>
                <w:bCs/>
              </w:rPr>
              <w:t>6</w:t>
            </w:r>
          </w:p>
        </w:tc>
      </w:tr>
      <w:tr w:rsidR="00B17A3D" w:rsidRPr="00C10DE9" w14:paraId="33BCA3ED" w14:textId="77777777" w:rsidTr="00B17A3D">
        <w:tc>
          <w:tcPr>
            <w:tcW w:w="8613" w:type="dxa"/>
            <w:shd w:val="clear" w:color="auto" w:fill="auto"/>
          </w:tcPr>
          <w:p w14:paraId="5DEF0782" w14:textId="77777777" w:rsidR="00B17A3D" w:rsidRPr="00B17A3D" w:rsidRDefault="00B17A3D" w:rsidP="00B17A3D">
            <w:pPr>
              <w:rPr>
                <w:bCs/>
              </w:rPr>
            </w:pPr>
            <w:r>
              <w:t>5</w:t>
            </w:r>
            <w:r w:rsidRPr="00B17A3D">
              <w:t>.4.1 Общие требования…………………………………………………………</w:t>
            </w:r>
            <w:proofErr w:type="gramStart"/>
            <w:r w:rsidRPr="00B17A3D">
              <w:t>…….</w:t>
            </w:r>
            <w:proofErr w:type="gramEnd"/>
          </w:p>
        </w:tc>
        <w:tc>
          <w:tcPr>
            <w:tcW w:w="958" w:type="dxa"/>
          </w:tcPr>
          <w:p w14:paraId="35FFDC8B" w14:textId="77777777" w:rsidR="00B17A3D" w:rsidRPr="000E6873" w:rsidRDefault="00B17A3D" w:rsidP="000E6873">
            <w:pPr>
              <w:spacing w:line="276" w:lineRule="auto"/>
              <w:rPr>
                <w:bCs/>
              </w:rPr>
            </w:pPr>
            <w:r w:rsidRPr="000E6873">
              <w:rPr>
                <w:bCs/>
              </w:rPr>
              <w:t>1</w:t>
            </w:r>
            <w:r w:rsidR="000E6873" w:rsidRPr="000E6873">
              <w:rPr>
                <w:bCs/>
              </w:rPr>
              <w:t>6</w:t>
            </w:r>
          </w:p>
        </w:tc>
      </w:tr>
      <w:tr w:rsidR="00B17A3D" w:rsidRPr="00C10DE9" w14:paraId="1479893D" w14:textId="77777777" w:rsidTr="00B17A3D">
        <w:tc>
          <w:tcPr>
            <w:tcW w:w="8613" w:type="dxa"/>
            <w:shd w:val="clear" w:color="auto" w:fill="auto"/>
          </w:tcPr>
          <w:p w14:paraId="66E9965C" w14:textId="77777777" w:rsidR="00B17A3D" w:rsidRPr="00B17A3D" w:rsidRDefault="00B17A3D" w:rsidP="00B17A3D">
            <w:r>
              <w:t>5</w:t>
            </w:r>
            <w:r w:rsidRPr="00B17A3D">
              <w:t>.4.2 Правила оформления текста</w:t>
            </w:r>
            <w:r w:rsidRPr="00B17A3D">
              <w:rPr>
                <w:shd w:val="clear" w:color="auto" w:fill="FFFFFF"/>
              </w:rPr>
              <w:t xml:space="preserve"> </w:t>
            </w:r>
            <w:r w:rsidRPr="00B17A3D">
              <w:t>работы……………………………………………</w:t>
            </w:r>
          </w:p>
        </w:tc>
        <w:tc>
          <w:tcPr>
            <w:tcW w:w="958" w:type="dxa"/>
          </w:tcPr>
          <w:p w14:paraId="2A3A2A67" w14:textId="77777777" w:rsidR="00B17A3D" w:rsidRPr="000E6873" w:rsidRDefault="00B17A3D" w:rsidP="000E6873">
            <w:pPr>
              <w:spacing w:line="276" w:lineRule="auto"/>
              <w:rPr>
                <w:bCs/>
              </w:rPr>
            </w:pPr>
            <w:r w:rsidRPr="000E6873">
              <w:rPr>
                <w:bCs/>
              </w:rPr>
              <w:t>1</w:t>
            </w:r>
            <w:r w:rsidR="000E6873" w:rsidRPr="000E6873">
              <w:rPr>
                <w:bCs/>
              </w:rPr>
              <w:t>6</w:t>
            </w:r>
          </w:p>
        </w:tc>
      </w:tr>
      <w:tr w:rsidR="00B17A3D" w:rsidRPr="00C10DE9" w14:paraId="37B20E6A" w14:textId="77777777" w:rsidTr="00B17A3D">
        <w:tc>
          <w:tcPr>
            <w:tcW w:w="8613" w:type="dxa"/>
            <w:shd w:val="clear" w:color="auto" w:fill="auto"/>
          </w:tcPr>
          <w:p w14:paraId="15929825" w14:textId="77777777" w:rsidR="00B17A3D" w:rsidRPr="00B17A3D" w:rsidRDefault="00B17A3D" w:rsidP="00B17A3D">
            <w:pPr>
              <w:jc w:val="both"/>
            </w:pPr>
            <w:r>
              <w:t>5</w:t>
            </w:r>
            <w:r w:rsidRPr="00B17A3D">
              <w:t>.4.3 Нумерация…………………………………………………………………</w:t>
            </w:r>
            <w:proofErr w:type="gramStart"/>
            <w:r w:rsidRPr="00B17A3D">
              <w:t>…….</w:t>
            </w:r>
            <w:proofErr w:type="gramEnd"/>
            <w:r w:rsidRPr="00B17A3D">
              <w:t>.</w:t>
            </w:r>
          </w:p>
        </w:tc>
        <w:tc>
          <w:tcPr>
            <w:tcW w:w="958" w:type="dxa"/>
          </w:tcPr>
          <w:p w14:paraId="33E372A6" w14:textId="77777777" w:rsidR="00B17A3D" w:rsidRPr="000E6873" w:rsidRDefault="00B17A3D" w:rsidP="000E6873">
            <w:pPr>
              <w:spacing w:line="276" w:lineRule="auto"/>
              <w:rPr>
                <w:bCs/>
              </w:rPr>
            </w:pPr>
            <w:r w:rsidRPr="000E6873">
              <w:rPr>
                <w:bCs/>
              </w:rPr>
              <w:t>1</w:t>
            </w:r>
            <w:r w:rsidR="000E6873" w:rsidRPr="000E6873">
              <w:rPr>
                <w:bCs/>
              </w:rPr>
              <w:t>7</w:t>
            </w:r>
          </w:p>
        </w:tc>
      </w:tr>
      <w:tr w:rsidR="00B17A3D" w:rsidRPr="00C10DE9" w14:paraId="62F0FD85" w14:textId="77777777" w:rsidTr="00B17A3D">
        <w:tc>
          <w:tcPr>
            <w:tcW w:w="8613" w:type="dxa"/>
            <w:shd w:val="clear" w:color="auto" w:fill="auto"/>
          </w:tcPr>
          <w:p w14:paraId="44DFD69E" w14:textId="77777777" w:rsidR="00B17A3D" w:rsidRPr="00B17A3D" w:rsidRDefault="00B17A3D" w:rsidP="00B17A3D">
            <w:pPr>
              <w:keepNext/>
              <w:jc w:val="both"/>
              <w:outlineLvl w:val="1"/>
            </w:pPr>
            <w:r>
              <w:t>5</w:t>
            </w:r>
            <w:r w:rsidRPr="00B17A3D">
              <w:t>.4.4 Формулы и единицы величин……………………………………………</w:t>
            </w:r>
            <w:proofErr w:type="gramStart"/>
            <w:r w:rsidRPr="00B17A3D">
              <w:t>…….</w:t>
            </w:r>
            <w:proofErr w:type="gramEnd"/>
            <w:r w:rsidRPr="00B17A3D">
              <w:t>.</w:t>
            </w:r>
          </w:p>
        </w:tc>
        <w:tc>
          <w:tcPr>
            <w:tcW w:w="958" w:type="dxa"/>
          </w:tcPr>
          <w:p w14:paraId="5A394AA2" w14:textId="77777777" w:rsidR="00B17A3D" w:rsidRPr="000E6873" w:rsidRDefault="00B17A3D" w:rsidP="000E6873">
            <w:pPr>
              <w:spacing w:line="276" w:lineRule="auto"/>
              <w:rPr>
                <w:bCs/>
              </w:rPr>
            </w:pPr>
            <w:r w:rsidRPr="000E6873">
              <w:rPr>
                <w:bCs/>
              </w:rPr>
              <w:t>1</w:t>
            </w:r>
            <w:r w:rsidR="000E6873" w:rsidRPr="000E6873">
              <w:rPr>
                <w:bCs/>
              </w:rPr>
              <w:t>8</w:t>
            </w:r>
          </w:p>
        </w:tc>
      </w:tr>
      <w:tr w:rsidR="00B17A3D" w:rsidRPr="00C10DE9" w14:paraId="2F4DF311" w14:textId="77777777" w:rsidTr="00B17A3D">
        <w:tc>
          <w:tcPr>
            <w:tcW w:w="8613" w:type="dxa"/>
            <w:shd w:val="clear" w:color="auto" w:fill="auto"/>
          </w:tcPr>
          <w:p w14:paraId="523ABAE5" w14:textId="77777777" w:rsidR="00B17A3D" w:rsidRPr="00B17A3D" w:rsidRDefault="00B17A3D" w:rsidP="00B17A3D">
            <w:pPr>
              <w:keepNext/>
              <w:jc w:val="both"/>
              <w:outlineLvl w:val="1"/>
            </w:pPr>
            <w:r>
              <w:t>5</w:t>
            </w:r>
            <w:r w:rsidRPr="00B17A3D">
              <w:t>.4.5 Иллюстрации………………………………………………………………</w:t>
            </w:r>
            <w:proofErr w:type="gramStart"/>
            <w:r w:rsidRPr="00B17A3D">
              <w:t>…….</w:t>
            </w:r>
            <w:proofErr w:type="gramEnd"/>
          </w:p>
        </w:tc>
        <w:tc>
          <w:tcPr>
            <w:tcW w:w="958" w:type="dxa"/>
          </w:tcPr>
          <w:p w14:paraId="3220CC64" w14:textId="77777777" w:rsidR="00B17A3D" w:rsidRPr="000E6873" w:rsidRDefault="00B17A3D" w:rsidP="00B17A3D">
            <w:pPr>
              <w:spacing w:line="276" w:lineRule="auto"/>
              <w:rPr>
                <w:bCs/>
              </w:rPr>
            </w:pPr>
            <w:r w:rsidRPr="000E6873">
              <w:rPr>
                <w:bCs/>
              </w:rPr>
              <w:t>19</w:t>
            </w:r>
          </w:p>
        </w:tc>
      </w:tr>
      <w:tr w:rsidR="00B17A3D" w:rsidRPr="00C10DE9" w14:paraId="6CE950DF" w14:textId="77777777" w:rsidTr="00B17A3D">
        <w:tc>
          <w:tcPr>
            <w:tcW w:w="8613" w:type="dxa"/>
            <w:shd w:val="clear" w:color="auto" w:fill="auto"/>
          </w:tcPr>
          <w:p w14:paraId="5C72ABBD" w14:textId="77777777" w:rsidR="00B17A3D" w:rsidRPr="00B17A3D" w:rsidRDefault="00B17A3D" w:rsidP="00B17A3D">
            <w:pPr>
              <w:jc w:val="both"/>
              <w:rPr>
                <w:rFonts w:eastAsia="Arial Unicode MS"/>
                <w:color w:val="000000"/>
              </w:rPr>
            </w:pPr>
            <w:r>
              <w:rPr>
                <w:rFonts w:eastAsia="Arial Unicode MS"/>
              </w:rPr>
              <w:t>5</w:t>
            </w:r>
            <w:r w:rsidRPr="00B17A3D">
              <w:rPr>
                <w:rFonts w:eastAsia="Arial Unicode MS"/>
              </w:rPr>
              <w:t>.4.6 Таблицы……………………………………………………………………</w:t>
            </w:r>
            <w:proofErr w:type="gramStart"/>
            <w:r w:rsidRPr="00B17A3D">
              <w:rPr>
                <w:rFonts w:eastAsia="Arial Unicode MS"/>
              </w:rPr>
              <w:t>…….</w:t>
            </w:r>
            <w:proofErr w:type="gramEnd"/>
            <w:r w:rsidRPr="00B17A3D">
              <w:rPr>
                <w:rFonts w:eastAsia="Arial Unicode MS"/>
              </w:rPr>
              <w:t>.</w:t>
            </w:r>
          </w:p>
        </w:tc>
        <w:tc>
          <w:tcPr>
            <w:tcW w:w="958" w:type="dxa"/>
          </w:tcPr>
          <w:p w14:paraId="36336653" w14:textId="77777777" w:rsidR="00B17A3D" w:rsidRPr="000E6873" w:rsidRDefault="000E6873" w:rsidP="00B17A3D">
            <w:pPr>
              <w:spacing w:line="276" w:lineRule="auto"/>
              <w:rPr>
                <w:bCs/>
              </w:rPr>
            </w:pPr>
            <w:r w:rsidRPr="000E6873">
              <w:rPr>
                <w:bCs/>
              </w:rPr>
              <w:t>19</w:t>
            </w:r>
          </w:p>
        </w:tc>
      </w:tr>
      <w:tr w:rsidR="00B17A3D" w:rsidRPr="00C10DE9" w14:paraId="7885802A" w14:textId="77777777" w:rsidTr="00B17A3D">
        <w:tc>
          <w:tcPr>
            <w:tcW w:w="8613" w:type="dxa"/>
            <w:shd w:val="clear" w:color="auto" w:fill="auto"/>
          </w:tcPr>
          <w:p w14:paraId="4DD0693B" w14:textId="77777777" w:rsidR="00B17A3D" w:rsidRPr="00B17A3D" w:rsidRDefault="00B17A3D" w:rsidP="00B17A3D">
            <w:pPr>
              <w:jc w:val="both"/>
            </w:pPr>
            <w:r>
              <w:t>5</w:t>
            </w:r>
            <w:r w:rsidRPr="00B17A3D">
              <w:t xml:space="preserve">.4.7 Дата………………………………………………………………………………. </w:t>
            </w:r>
          </w:p>
        </w:tc>
        <w:tc>
          <w:tcPr>
            <w:tcW w:w="958" w:type="dxa"/>
          </w:tcPr>
          <w:p w14:paraId="4F61DDC4" w14:textId="77777777" w:rsidR="00B17A3D" w:rsidRPr="000E6873" w:rsidRDefault="000E6873" w:rsidP="00B17A3D">
            <w:pPr>
              <w:spacing w:line="276" w:lineRule="auto"/>
              <w:rPr>
                <w:bCs/>
              </w:rPr>
            </w:pPr>
            <w:r w:rsidRPr="000E6873">
              <w:rPr>
                <w:bCs/>
              </w:rPr>
              <w:t>20</w:t>
            </w:r>
          </w:p>
        </w:tc>
      </w:tr>
      <w:tr w:rsidR="00B17A3D" w:rsidRPr="00C10DE9" w14:paraId="5F01689D" w14:textId="77777777" w:rsidTr="00B17A3D">
        <w:tc>
          <w:tcPr>
            <w:tcW w:w="8613" w:type="dxa"/>
            <w:shd w:val="clear" w:color="auto" w:fill="auto"/>
          </w:tcPr>
          <w:p w14:paraId="3492D4E7" w14:textId="77777777" w:rsidR="00B17A3D" w:rsidRPr="00B17A3D" w:rsidRDefault="00B17A3D" w:rsidP="00B17A3D">
            <w:pPr>
              <w:jc w:val="both"/>
              <w:rPr>
                <w:bCs/>
              </w:rPr>
            </w:pPr>
            <w:r>
              <w:t>5</w:t>
            </w:r>
            <w:r w:rsidRPr="00B17A3D">
              <w:t xml:space="preserve">.4.8 </w:t>
            </w:r>
            <w:r w:rsidRPr="00B17A3D">
              <w:rPr>
                <w:bCs/>
              </w:rPr>
              <w:t>Библиографические ссылки………………………………………………</w:t>
            </w:r>
            <w:proofErr w:type="gramStart"/>
            <w:r w:rsidRPr="00B17A3D">
              <w:rPr>
                <w:bCs/>
              </w:rPr>
              <w:t>…….</w:t>
            </w:r>
            <w:proofErr w:type="gramEnd"/>
          </w:p>
        </w:tc>
        <w:tc>
          <w:tcPr>
            <w:tcW w:w="958" w:type="dxa"/>
          </w:tcPr>
          <w:p w14:paraId="7FFE6F51" w14:textId="77777777" w:rsidR="00B17A3D" w:rsidRPr="000E6873" w:rsidRDefault="000E6873" w:rsidP="00B17A3D">
            <w:pPr>
              <w:spacing w:line="276" w:lineRule="auto"/>
              <w:rPr>
                <w:bCs/>
              </w:rPr>
            </w:pPr>
            <w:r w:rsidRPr="000E6873">
              <w:rPr>
                <w:bCs/>
              </w:rPr>
              <w:t>21</w:t>
            </w:r>
          </w:p>
        </w:tc>
      </w:tr>
      <w:tr w:rsidR="00B17A3D" w:rsidRPr="00C10DE9" w14:paraId="3FD6BED4" w14:textId="77777777" w:rsidTr="00B17A3D">
        <w:tc>
          <w:tcPr>
            <w:tcW w:w="8613" w:type="dxa"/>
            <w:shd w:val="clear" w:color="auto" w:fill="auto"/>
          </w:tcPr>
          <w:p w14:paraId="54174858" w14:textId="77777777" w:rsidR="00B17A3D" w:rsidRPr="00B17A3D" w:rsidRDefault="00B17A3D" w:rsidP="00B17A3D">
            <w:pPr>
              <w:jc w:val="both"/>
              <w:rPr>
                <w:color w:val="000000"/>
              </w:rPr>
            </w:pPr>
            <w:r>
              <w:rPr>
                <w:color w:val="000000"/>
              </w:rPr>
              <w:t>5</w:t>
            </w:r>
            <w:r w:rsidRPr="00B17A3D">
              <w:rPr>
                <w:color w:val="000000"/>
              </w:rPr>
              <w:t>.4.9 Оформление списков в тексте……………………………………………</w:t>
            </w:r>
            <w:proofErr w:type="gramStart"/>
            <w:r w:rsidRPr="00B17A3D">
              <w:rPr>
                <w:color w:val="000000"/>
              </w:rPr>
              <w:t>…….</w:t>
            </w:r>
            <w:proofErr w:type="gramEnd"/>
          </w:p>
        </w:tc>
        <w:tc>
          <w:tcPr>
            <w:tcW w:w="958" w:type="dxa"/>
          </w:tcPr>
          <w:p w14:paraId="1C3F34BC" w14:textId="77777777" w:rsidR="00B17A3D" w:rsidRPr="000E6873" w:rsidRDefault="000E6873" w:rsidP="00B17A3D">
            <w:pPr>
              <w:spacing w:line="276" w:lineRule="auto"/>
              <w:rPr>
                <w:bCs/>
              </w:rPr>
            </w:pPr>
            <w:r w:rsidRPr="000E6873">
              <w:rPr>
                <w:bCs/>
              </w:rPr>
              <w:t>21</w:t>
            </w:r>
          </w:p>
        </w:tc>
      </w:tr>
      <w:tr w:rsidR="00B17A3D" w:rsidRPr="00C10DE9" w14:paraId="28D71116" w14:textId="77777777" w:rsidTr="00B17A3D">
        <w:tc>
          <w:tcPr>
            <w:tcW w:w="8613" w:type="dxa"/>
            <w:shd w:val="clear" w:color="auto" w:fill="auto"/>
          </w:tcPr>
          <w:p w14:paraId="2C639D23" w14:textId="77777777" w:rsidR="00B17A3D" w:rsidRPr="00B17A3D" w:rsidRDefault="00B17A3D" w:rsidP="00B17A3D">
            <w:pPr>
              <w:jc w:val="both"/>
              <w:rPr>
                <w:bCs/>
              </w:rPr>
            </w:pPr>
            <w:r>
              <w:t>5</w:t>
            </w:r>
            <w:r w:rsidRPr="00B17A3D">
              <w:t>.5 Оформление списка сокращений………………………………………………...</w:t>
            </w:r>
          </w:p>
        </w:tc>
        <w:tc>
          <w:tcPr>
            <w:tcW w:w="958" w:type="dxa"/>
          </w:tcPr>
          <w:p w14:paraId="0490248E" w14:textId="77777777" w:rsidR="00B17A3D" w:rsidRPr="000E6873" w:rsidRDefault="000E6873" w:rsidP="00B17A3D">
            <w:pPr>
              <w:spacing w:line="276" w:lineRule="auto"/>
              <w:rPr>
                <w:bCs/>
              </w:rPr>
            </w:pPr>
            <w:r w:rsidRPr="000E6873">
              <w:rPr>
                <w:bCs/>
              </w:rPr>
              <w:t>22</w:t>
            </w:r>
          </w:p>
        </w:tc>
      </w:tr>
      <w:tr w:rsidR="00B17A3D" w:rsidRPr="00C10DE9" w14:paraId="29617C64" w14:textId="77777777" w:rsidTr="00B17A3D">
        <w:tc>
          <w:tcPr>
            <w:tcW w:w="8613" w:type="dxa"/>
            <w:shd w:val="clear" w:color="auto" w:fill="auto"/>
          </w:tcPr>
          <w:p w14:paraId="5DB746FE" w14:textId="77777777" w:rsidR="00B17A3D" w:rsidRPr="00B17A3D" w:rsidRDefault="00B17A3D" w:rsidP="00B17A3D">
            <w:pPr>
              <w:jc w:val="both"/>
            </w:pPr>
            <w:r>
              <w:t>5</w:t>
            </w:r>
            <w:r w:rsidRPr="00B17A3D">
              <w:t>.6 Оформление списка источников…………………………………………………</w:t>
            </w:r>
          </w:p>
        </w:tc>
        <w:tc>
          <w:tcPr>
            <w:tcW w:w="958" w:type="dxa"/>
          </w:tcPr>
          <w:p w14:paraId="5B2B5B7C" w14:textId="77777777" w:rsidR="00B17A3D" w:rsidRPr="000E6873" w:rsidRDefault="000E6873" w:rsidP="00B17A3D">
            <w:pPr>
              <w:spacing w:line="276" w:lineRule="auto"/>
              <w:rPr>
                <w:bCs/>
              </w:rPr>
            </w:pPr>
            <w:r w:rsidRPr="000E6873">
              <w:rPr>
                <w:bCs/>
              </w:rPr>
              <w:t>22</w:t>
            </w:r>
          </w:p>
        </w:tc>
      </w:tr>
      <w:tr w:rsidR="00B17A3D" w:rsidRPr="00C10DE9" w14:paraId="7390C4FA" w14:textId="77777777" w:rsidTr="00B17A3D">
        <w:tc>
          <w:tcPr>
            <w:tcW w:w="8613" w:type="dxa"/>
            <w:shd w:val="clear" w:color="auto" w:fill="auto"/>
          </w:tcPr>
          <w:p w14:paraId="1BEDC1BA" w14:textId="77777777" w:rsidR="00B17A3D" w:rsidRPr="00B17A3D" w:rsidRDefault="00B17A3D" w:rsidP="00B17A3D">
            <w:pPr>
              <w:jc w:val="both"/>
            </w:pPr>
            <w:r>
              <w:t>5</w:t>
            </w:r>
            <w:r w:rsidRPr="00B17A3D">
              <w:t xml:space="preserve">.7 Оформление </w:t>
            </w:r>
            <w:proofErr w:type="gramStart"/>
            <w:r w:rsidRPr="00B17A3D">
              <w:t>приложений….</w:t>
            </w:r>
            <w:proofErr w:type="gramEnd"/>
            <w:r w:rsidRPr="00B17A3D">
              <w:t xml:space="preserve">…………………………………………………….. </w:t>
            </w:r>
          </w:p>
        </w:tc>
        <w:tc>
          <w:tcPr>
            <w:tcW w:w="958" w:type="dxa"/>
          </w:tcPr>
          <w:p w14:paraId="0B2DB54B" w14:textId="77777777" w:rsidR="00B17A3D" w:rsidRPr="000E6873" w:rsidRDefault="000E6873" w:rsidP="00B17A3D">
            <w:pPr>
              <w:spacing w:line="276" w:lineRule="auto"/>
              <w:rPr>
                <w:bCs/>
              </w:rPr>
            </w:pPr>
            <w:r w:rsidRPr="000E6873">
              <w:rPr>
                <w:bCs/>
              </w:rPr>
              <w:t>24</w:t>
            </w:r>
          </w:p>
        </w:tc>
      </w:tr>
      <w:tr w:rsidR="00C10DE9" w:rsidRPr="00C10DE9" w14:paraId="19F3A033" w14:textId="77777777" w:rsidTr="00B17A3D">
        <w:tc>
          <w:tcPr>
            <w:tcW w:w="8613" w:type="dxa"/>
          </w:tcPr>
          <w:p w14:paraId="13E196A5" w14:textId="77777777" w:rsidR="00C10DE9" w:rsidRPr="00C10DE9" w:rsidRDefault="0062265F" w:rsidP="00B64403">
            <w:pPr>
              <w:shd w:val="clear" w:color="auto" w:fill="FFFFFF"/>
              <w:spacing w:line="276" w:lineRule="auto"/>
              <w:rPr>
                <w:color w:val="000000" w:themeColor="text1"/>
              </w:rPr>
            </w:pPr>
            <w:r>
              <w:rPr>
                <w:color w:val="000000" w:themeColor="text1"/>
              </w:rPr>
              <w:t>6</w:t>
            </w:r>
            <w:r w:rsidR="00C10DE9" w:rsidRPr="00C10DE9">
              <w:rPr>
                <w:color w:val="000000" w:themeColor="text1"/>
              </w:rPr>
              <w:t xml:space="preserve"> </w:t>
            </w:r>
            <w:r w:rsidR="006B6239">
              <w:rPr>
                <w:color w:val="000000" w:themeColor="text1"/>
              </w:rPr>
              <w:t xml:space="preserve">ПОДГОТОВКА </w:t>
            </w:r>
            <w:r w:rsidR="00B64403">
              <w:rPr>
                <w:color w:val="000000" w:themeColor="text1"/>
              </w:rPr>
              <w:t xml:space="preserve">К </w:t>
            </w:r>
            <w:r w:rsidR="006B6239">
              <w:rPr>
                <w:color w:val="000000" w:themeColor="text1"/>
              </w:rPr>
              <w:t>ЗАЩИТ</w:t>
            </w:r>
            <w:r w:rsidR="00B64403">
              <w:rPr>
                <w:color w:val="000000" w:themeColor="text1"/>
              </w:rPr>
              <w:t>Е</w:t>
            </w:r>
            <w:r w:rsidR="006B6239">
              <w:rPr>
                <w:color w:val="000000" w:themeColor="text1"/>
              </w:rPr>
              <w:t xml:space="preserve"> </w:t>
            </w:r>
            <w:r w:rsidR="00B64403">
              <w:rPr>
                <w:color w:val="000000" w:themeColor="text1"/>
              </w:rPr>
              <w:t>ВКР</w:t>
            </w:r>
            <w:r>
              <w:rPr>
                <w:color w:val="000000" w:themeColor="text1"/>
              </w:rPr>
              <w:t>………………</w:t>
            </w:r>
            <w:proofErr w:type="gramStart"/>
            <w:r>
              <w:rPr>
                <w:color w:val="000000" w:themeColor="text1"/>
              </w:rPr>
              <w:t>……</w:t>
            </w:r>
            <w:r w:rsidR="006B6239">
              <w:rPr>
                <w:color w:val="000000" w:themeColor="text1"/>
              </w:rPr>
              <w:t>.</w:t>
            </w:r>
            <w:proofErr w:type="gramEnd"/>
            <w:r>
              <w:rPr>
                <w:color w:val="000000" w:themeColor="text1"/>
              </w:rPr>
              <w:t>….…</w:t>
            </w:r>
            <w:r w:rsidR="00B64403">
              <w:rPr>
                <w:color w:val="000000" w:themeColor="text1"/>
              </w:rPr>
              <w:t>…………………….</w:t>
            </w:r>
            <w:r>
              <w:rPr>
                <w:color w:val="000000" w:themeColor="text1"/>
              </w:rPr>
              <w:t>…</w:t>
            </w:r>
          </w:p>
        </w:tc>
        <w:tc>
          <w:tcPr>
            <w:tcW w:w="958" w:type="dxa"/>
          </w:tcPr>
          <w:p w14:paraId="505CFA1A" w14:textId="77777777" w:rsidR="00C10DE9" w:rsidRPr="000E6873" w:rsidRDefault="003457A6" w:rsidP="000E6873">
            <w:pPr>
              <w:spacing w:line="276" w:lineRule="auto"/>
              <w:rPr>
                <w:bCs/>
              </w:rPr>
            </w:pPr>
            <w:r w:rsidRPr="000E6873">
              <w:rPr>
                <w:bCs/>
              </w:rPr>
              <w:t>2</w:t>
            </w:r>
            <w:r w:rsidR="000E6873" w:rsidRPr="000E6873">
              <w:rPr>
                <w:bCs/>
              </w:rPr>
              <w:t>5</w:t>
            </w:r>
          </w:p>
        </w:tc>
      </w:tr>
      <w:tr w:rsidR="00C10DE9" w:rsidRPr="00C10DE9" w14:paraId="5CED7260" w14:textId="77777777" w:rsidTr="00B17A3D">
        <w:tc>
          <w:tcPr>
            <w:tcW w:w="8613" w:type="dxa"/>
          </w:tcPr>
          <w:p w14:paraId="32557575" w14:textId="77777777" w:rsidR="00C10DE9" w:rsidRPr="00C10DE9" w:rsidRDefault="00BC375A" w:rsidP="00B64403">
            <w:pPr>
              <w:pStyle w:val="21"/>
              <w:widowContro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7</w:t>
            </w:r>
            <w:r w:rsidR="00C10DE9" w:rsidRPr="00C10DE9">
              <w:rPr>
                <w:rFonts w:ascii="Times New Roman" w:hAnsi="Times New Roman"/>
                <w:color w:val="000000" w:themeColor="text1"/>
                <w:sz w:val="24"/>
                <w:szCs w:val="24"/>
              </w:rPr>
              <w:t xml:space="preserve"> </w:t>
            </w:r>
            <w:r w:rsidR="006B6239">
              <w:rPr>
                <w:rFonts w:ascii="Times New Roman" w:hAnsi="Times New Roman"/>
                <w:color w:val="000000" w:themeColor="text1"/>
                <w:sz w:val="24"/>
                <w:szCs w:val="24"/>
              </w:rPr>
              <w:t xml:space="preserve">ЗАЩИТА </w:t>
            </w:r>
            <w:r w:rsidR="00B64403">
              <w:rPr>
                <w:rFonts w:ascii="Times New Roman" w:hAnsi="Times New Roman"/>
                <w:color w:val="000000" w:themeColor="text1"/>
                <w:sz w:val="24"/>
                <w:szCs w:val="24"/>
              </w:rPr>
              <w:t>ВКР………………………</w:t>
            </w:r>
            <w:r w:rsidR="0062265F">
              <w:rPr>
                <w:rFonts w:ascii="Times New Roman" w:hAnsi="Times New Roman"/>
                <w:color w:val="000000" w:themeColor="text1"/>
                <w:sz w:val="24"/>
                <w:szCs w:val="24"/>
              </w:rPr>
              <w:t>……………………………………</w:t>
            </w:r>
            <w:proofErr w:type="gramStart"/>
            <w:r w:rsidR="0062265F">
              <w:rPr>
                <w:rFonts w:ascii="Times New Roman" w:hAnsi="Times New Roman"/>
                <w:color w:val="000000" w:themeColor="text1"/>
                <w:sz w:val="24"/>
                <w:szCs w:val="24"/>
              </w:rPr>
              <w:t>……</w:t>
            </w:r>
            <w:r w:rsidR="006B6239">
              <w:rPr>
                <w:rFonts w:ascii="Times New Roman" w:hAnsi="Times New Roman"/>
                <w:color w:val="000000" w:themeColor="text1"/>
                <w:sz w:val="24"/>
                <w:szCs w:val="24"/>
              </w:rPr>
              <w:t>.</w:t>
            </w:r>
            <w:proofErr w:type="gramEnd"/>
            <w:r w:rsidR="0062265F">
              <w:rPr>
                <w:rFonts w:ascii="Times New Roman" w:hAnsi="Times New Roman"/>
                <w:color w:val="000000" w:themeColor="text1"/>
                <w:sz w:val="24"/>
                <w:szCs w:val="24"/>
              </w:rPr>
              <w:t>……..</w:t>
            </w:r>
          </w:p>
        </w:tc>
        <w:tc>
          <w:tcPr>
            <w:tcW w:w="958" w:type="dxa"/>
          </w:tcPr>
          <w:p w14:paraId="1387D46F" w14:textId="77777777" w:rsidR="00C10DE9" w:rsidRPr="000E6873" w:rsidRDefault="003457A6" w:rsidP="000E6873">
            <w:pPr>
              <w:spacing w:line="276" w:lineRule="auto"/>
              <w:rPr>
                <w:bCs/>
              </w:rPr>
            </w:pPr>
            <w:r w:rsidRPr="000E6873">
              <w:rPr>
                <w:bCs/>
              </w:rPr>
              <w:t>2</w:t>
            </w:r>
            <w:r w:rsidR="000E6873" w:rsidRPr="000E6873">
              <w:rPr>
                <w:bCs/>
              </w:rPr>
              <w:t>6</w:t>
            </w:r>
          </w:p>
        </w:tc>
      </w:tr>
      <w:tr w:rsidR="00C10DE9" w:rsidRPr="00C10DE9" w14:paraId="6EB5E71C" w14:textId="77777777" w:rsidTr="00B17A3D">
        <w:tc>
          <w:tcPr>
            <w:tcW w:w="8613" w:type="dxa"/>
          </w:tcPr>
          <w:p w14:paraId="1C49B4BA" w14:textId="77777777" w:rsidR="00C10DE9" w:rsidRPr="00C10DE9" w:rsidRDefault="006B6239" w:rsidP="00D4689F">
            <w:pPr>
              <w:spacing w:line="276" w:lineRule="auto"/>
              <w:rPr>
                <w:bCs/>
                <w:color w:val="000000" w:themeColor="text1"/>
              </w:rPr>
            </w:pPr>
            <w:r w:rsidRPr="00C10DE9">
              <w:rPr>
                <w:bCs/>
                <w:iCs/>
                <w:color w:val="000000" w:themeColor="text1"/>
              </w:rPr>
              <w:t>ПРИЛОЖЕНИЯ</w:t>
            </w:r>
          </w:p>
        </w:tc>
        <w:tc>
          <w:tcPr>
            <w:tcW w:w="958" w:type="dxa"/>
          </w:tcPr>
          <w:p w14:paraId="52A713F8" w14:textId="77777777" w:rsidR="00C10DE9" w:rsidRPr="000E6873" w:rsidRDefault="00C10DE9" w:rsidP="00D4689F">
            <w:pPr>
              <w:spacing w:line="276" w:lineRule="auto"/>
              <w:rPr>
                <w:bCs/>
              </w:rPr>
            </w:pPr>
          </w:p>
        </w:tc>
      </w:tr>
    </w:tbl>
    <w:p w14:paraId="53700B17" w14:textId="77777777" w:rsidR="00C10DE9" w:rsidRDefault="00C10DE9" w:rsidP="00D4689F">
      <w:pPr>
        <w:spacing w:line="276" w:lineRule="auto"/>
        <w:jc w:val="center"/>
      </w:pPr>
    </w:p>
    <w:p w14:paraId="0C665D2E" w14:textId="77777777" w:rsidR="005D0B5A" w:rsidRDefault="005D0B5A" w:rsidP="00D4689F">
      <w:pPr>
        <w:spacing w:line="276" w:lineRule="auto"/>
        <w:jc w:val="center"/>
      </w:pPr>
    </w:p>
    <w:p w14:paraId="4E116FCC" w14:textId="77777777" w:rsidR="005D0B5A" w:rsidRDefault="005D0B5A" w:rsidP="00D4689F">
      <w:pPr>
        <w:spacing w:line="276" w:lineRule="auto"/>
        <w:jc w:val="center"/>
      </w:pPr>
    </w:p>
    <w:p w14:paraId="0DFAC6E5" w14:textId="77777777" w:rsidR="005D0B5A" w:rsidRDefault="005D0B5A" w:rsidP="00D4689F">
      <w:pPr>
        <w:spacing w:line="276" w:lineRule="auto"/>
        <w:jc w:val="center"/>
      </w:pPr>
    </w:p>
    <w:p w14:paraId="68ACF43D" w14:textId="77777777" w:rsidR="005D0B5A" w:rsidRDefault="005D0B5A" w:rsidP="00D4689F">
      <w:pPr>
        <w:spacing w:line="276" w:lineRule="auto"/>
        <w:jc w:val="center"/>
      </w:pPr>
    </w:p>
    <w:p w14:paraId="4E22B914" w14:textId="77777777" w:rsidR="005D0B5A" w:rsidRDefault="005D0B5A" w:rsidP="00D4689F">
      <w:pPr>
        <w:spacing w:line="276" w:lineRule="auto"/>
        <w:jc w:val="center"/>
      </w:pPr>
    </w:p>
    <w:p w14:paraId="252303D7" w14:textId="77777777" w:rsidR="005D0B5A" w:rsidRDefault="005D0B5A" w:rsidP="00D4689F">
      <w:pPr>
        <w:spacing w:line="276" w:lineRule="auto"/>
        <w:jc w:val="center"/>
      </w:pPr>
    </w:p>
    <w:p w14:paraId="4B572533" w14:textId="77777777" w:rsidR="005D0B5A" w:rsidRDefault="005D0B5A" w:rsidP="00D4689F">
      <w:pPr>
        <w:spacing w:line="276" w:lineRule="auto"/>
        <w:jc w:val="center"/>
      </w:pPr>
    </w:p>
    <w:p w14:paraId="693AE40D" w14:textId="77777777" w:rsidR="005D0B5A" w:rsidRDefault="005D0B5A" w:rsidP="00D4689F">
      <w:pPr>
        <w:spacing w:line="276" w:lineRule="auto"/>
        <w:jc w:val="center"/>
      </w:pPr>
    </w:p>
    <w:p w14:paraId="134BAE5A" w14:textId="77777777" w:rsidR="005D0B5A" w:rsidRDefault="005D0B5A" w:rsidP="00D4689F">
      <w:pPr>
        <w:spacing w:line="276" w:lineRule="auto"/>
        <w:jc w:val="center"/>
      </w:pPr>
    </w:p>
    <w:p w14:paraId="596C6E30" w14:textId="77777777" w:rsidR="005D0B5A" w:rsidRDefault="005D0B5A" w:rsidP="00D4689F">
      <w:pPr>
        <w:spacing w:line="276" w:lineRule="auto"/>
        <w:jc w:val="center"/>
      </w:pPr>
    </w:p>
    <w:p w14:paraId="2FCC09D2" w14:textId="77777777" w:rsidR="005D0B5A" w:rsidRDefault="005D0B5A" w:rsidP="00D4689F">
      <w:pPr>
        <w:spacing w:line="276" w:lineRule="auto"/>
        <w:jc w:val="center"/>
      </w:pPr>
    </w:p>
    <w:p w14:paraId="41A183B9" w14:textId="77777777" w:rsidR="005D0B5A" w:rsidRDefault="005D0B5A" w:rsidP="00D4689F">
      <w:pPr>
        <w:spacing w:line="276" w:lineRule="auto"/>
        <w:jc w:val="center"/>
      </w:pPr>
    </w:p>
    <w:p w14:paraId="6C472027" w14:textId="77777777" w:rsidR="005D0B5A" w:rsidRDefault="005D0B5A" w:rsidP="00D4689F">
      <w:pPr>
        <w:spacing w:line="276" w:lineRule="auto"/>
        <w:jc w:val="center"/>
      </w:pPr>
    </w:p>
    <w:p w14:paraId="7FA97119" w14:textId="77777777" w:rsidR="005D0B5A" w:rsidRDefault="005D0B5A" w:rsidP="00D4689F">
      <w:pPr>
        <w:spacing w:line="276" w:lineRule="auto"/>
        <w:jc w:val="center"/>
      </w:pPr>
    </w:p>
    <w:p w14:paraId="2264D2E1" w14:textId="77777777" w:rsidR="005D0B5A" w:rsidRDefault="005D0B5A" w:rsidP="00D4689F">
      <w:pPr>
        <w:spacing w:line="276" w:lineRule="auto"/>
        <w:jc w:val="center"/>
      </w:pPr>
    </w:p>
    <w:p w14:paraId="10FAD2E4" w14:textId="77777777" w:rsidR="005D0B5A" w:rsidRDefault="005D0B5A" w:rsidP="00D4689F">
      <w:pPr>
        <w:spacing w:line="276" w:lineRule="auto"/>
        <w:jc w:val="center"/>
      </w:pPr>
    </w:p>
    <w:p w14:paraId="01791D72" w14:textId="77777777" w:rsidR="005D0B5A" w:rsidRDefault="005D0B5A" w:rsidP="00D4689F">
      <w:pPr>
        <w:spacing w:line="276" w:lineRule="auto"/>
        <w:jc w:val="center"/>
      </w:pPr>
    </w:p>
    <w:p w14:paraId="1E6B3CC3" w14:textId="77777777" w:rsidR="005D0B5A" w:rsidRDefault="0065756A" w:rsidP="0027093C">
      <w:pPr>
        <w:pStyle w:val="23"/>
        <w:keepNext/>
        <w:keepLines/>
        <w:numPr>
          <w:ilvl w:val="0"/>
          <w:numId w:val="9"/>
        </w:numPr>
        <w:shd w:val="clear" w:color="auto" w:fill="auto"/>
        <w:spacing w:before="0" w:after="0" w:line="276" w:lineRule="auto"/>
        <w:rPr>
          <w:b w:val="0"/>
          <w:sz w:val="24"/>
          <w:szCs w:val="24"/>
        </w:rPr>
      </w:pPr>
      <w:r w:rsidRPr="0062265F">
        <w:rPr>
          <w:b w:val="0"/>
          <w:sz w:val="24"/>
          <w:szCs w:val="24"/>
        </w:rPr>
        <w:lastRenderedPageBreak/>
        <w:t>ОБЩИЕ ПОЛОЖЕНИЯ</w:t>
      </w:r>
    </w:p>
    <w:p w14:paraId="1306CDF9" w14:textId="77777777" w:rsidR="0062265F" w:rsidRPr="0062265F" w:rsidRDefault="0062265F" w:rsidP="00D4689F">
      <w:pPr>
        <w:pStyle w:val="23"/>
        <w:keepNext/>
        <w:keepLines/>
        <w:shd w:val="clear" w:color="auto" w:fill="auto"/>
        <w:spacing w:before="0" w:after="0" w:line="276" w:lineRule="auto"/>
        <w:ind w:left="1240"/>
        <w:jc w:val="left"/>
        <w:rPr>
          <w:b w:val="0"/>
          <w:sz w:val="24"/>
          <w:szCs w:val="24"/>
        </w:rPr>
      </w:pPr>
    </w:p>
    <w:p w14:paraId="0718933A" w14:textId="77777777" w:rsidR="005D0B5A" w:rsidRPr="00377B78" w:rsidRDefault="005D0B5A" w:rsidP="00D4689F">
      <w:pPr>
        <w:pStyle w:val="a7"/>
        <w:keepNext/>
        <w:keepLines/>
        <w:shd w:val="clear" w:color="auto" w:fill="auto"/>
        <w:tabs>
          <w:tab w:val="left" w:pos="993"/>
        </w:tabs>
        <w:spacing w:before="0" w:line="276" w:lineRule="auto"/>
        <w:ind w:left="20" w:right="60" w:firstLine="689"/>
        <w:jc w:val="both"/>
        <w:rPr>
          <w:sz w:val="24"/>
          <w:szCs w:val="24"/>
        </w:rPr>
      </w:pPr>
      <w:r w:rsidRPr="004B7C7A">
        <w:rPr>
          <w:sz w:val="24"/>
          <w:szCs w:val="24"/>
        </w:rPr>
        <w:t xml:space="preserve">Выпускная квалификационная работа представляет собой законченное прикладное исследование. Она должна содержать теоретический и практический анализ задач </w:t>
      </w:r>
      <w:r w:rsidRPr="00377B78">
        <w:rPr>
          <w:sz w:val="24"/>
          <w:szCs w:val="24"/>
        </w:rPr>
        <w:t>воспитание и обучение детей дошкольного возраста в дошкольных образовательных учреждениях ра</w:t>
      </w:r>
      <w:r>
        <w:rPr>
          <w:sz w:val="24"/>
          <w:szCs w:val="24"/>
        </w:rPr>
        <w:t>зного вида</w:t>
      </w:r>
      <w:r w:rsidRPr="00377B78">
        <w:rPr>
          <w:sz w:val="24"/>
          <w:szCs w:val="24"/>
        </w:rPr>
        <w:t>.</w:t>
      </w:r>
    </w:p>
    <w:p w14:paraId="54D4D805" w14:textId="77777777" w:rsidR="005D0B5A" w:rsidRPr="004B7C7A" w:rsidRDefault="005D0B5A" w:rsidP="00D4689F">
      <w:pPr>
        <w:pStyle w:val="a7"/>
        <w:keepNext/>
        <w:keepLines/>
        <w:shd w:val="clear" w:color="auto" w:fill="auto"/>
        <w:tabs>
          <w:tab w:val="left" w:pos="993"/>
        </w:tabs>
        <w:spacing w:before="0" w:line="276" w:lineRule="auto"/>
        <w:ind w:left="20" w:firstLine="689"/>
        <w:jc w:val="both"/>
        <w:rPr>
          <w:sz w:val="24"/>
          <w:szCs w:val="24"/>
        </w:rPr>
      </w:pPr>
      <w:r w:rsidRPr="004B7C7A">
        <w:rPr>
          <w:sz w:val="24"/>
          <w:szCs w:val="24"/>
        </w:rPr>
        <w:t>При написании работы ставятся следующие задачи:</w:t>
      </w:r>
    </w:p>
    <w:p w14:paraId="04702601" w14:textId="77777777" w:rsidR="005D0B5A" w:rsidRDefault="005D0B5A" w:rsidP="00D4689F">
      <w:pPr>
        <w:pStyle w:val="a7"/>
        <w:keepNext/>
        <w:keepLines/>
        <w:numPr>
          <w:ilvl w:val="0"/>
          <w:numId w:val="1"/>
        </w:numPr>
        <w:shd w:val="clear" w:color="auto" w:fill="auto"/>
        <w:tabs>
          <w:tab w:val="clear" w:pos="1240"/>
          <w:tab w:val="num" w:pos="0"/>
          <w:tab w:val="left" w:pos="362"/>
          <w:tab w:val="left" w:pos="993"/>
        </w:tabs>
        <w:spacing w:before="0" w:line="276" w:lineRule="auto"/>
        <w:ind w:left="0" w:firstLine="689"/>
        <w:jc w:val="both"/>
        <w:rPr>
          <w:sz w:val="24"/>
          <w:szCs w:val="24"/>
        </w:rPr>
      </w:pPr>
      <w:r>
        <w:rPr>
          <w:sz w:val="24"/>
          <w:szCs w:val="24"/>
        </w:rPr>
        <w:t>О</w:t>
      </w:r>
      <w:r w:rsidRPr="004B7C7A">
        <w:rPr>
          <w:sz w:val="24"/>
          <w:szCs w:val="24"/>
        </w:rPr>
        <w:t>риентирует каждого</w:t>
      </w:r>
      <w:r>
        <w:rPr>
          <w:sz w:val="24"/>
          <w:szCs w:val="24"/>
        </w:rPr>
        <w:t xml:space="preserve"> студента на конечный результат.</w:t>
      </w:r>
    </w:p>
    <w:p w14:paraId="5D6E98A1" w14:textId="77777777" w:rsidR="005D0B5A" w:rsidRDefault="005D0B5A" w:rsidP="00D4689F">
      <w:pPr>
        <w:pStyle w:val="a7"/>
        <w:keepNext/>
        <w:keepLines/>
        <w:numPr>
          <w:ilvl w:val="0"/>
          <w:numId w:val="1"/>
        </w:numPr>
        <w:shd w:val="clear" w:color="auto" w:fill="auto"/>
        <w:tabs>
          <w:tab w:val="clear" w:pos="1240"/>
          <w:tab w:val="num" w:pos="0"/>
          <w:tab w:val="left" w:pos="362"/>
          <w:tab w:val="left" w:pos="993"/>
        </w:tabs>
        <w:spacing w:before="0" w:line="276" w:lineRule="auto"/>
        <w:ind w:left="0" w:firstLine="689"/>
        <w:jc w:val="both"/>
        <w:rPr>
          <w:sz w:val="24"/>
          <w:szCs w:val="24"/>
        </w:rPr>
      </w:pPr>
      <w:r>
        <w:rPr>
          <w:sz w:val="24"/>
          <w:szCs w:val="24"/>
        </w:rPr>
        <w:t>П</w:t>
      </w:r>
      <w:r w:rsidRPr="005D0B5A">
        <w:rPr>
          <w:sz w:val="24"/>
          <w:szCs w:val="24"/>
        </w:rPr>
        <w:t>озволяет в комплексе повысить качество учебного процесса, качество подготовки специалиста и объективность оцен</w:t>
      </w:r>
      <w:r>
        <w:rPr>
          <w:sz w:val="24"/>
          <w:szCs w:val="24"/>
        </w:rPr>
        <w:t>ки подготовленности выпускников.</w:t>
      </w:r>
    </w:p>
    <w:p w14:paraId="76E22F07" w14:textId="77777777" w:rsidR="005D0B5A" w:rsidRDefault="005D0B5A" w:rsidP="00D4689F">
      <w:pPr>
        <w:pStyle w:val="a7"/>
        <w:keepNext/>
        <w:keepLines/>
        <w:numPr>
          <w:ilvl w:val="0"/>
          <w:numId w:val="1"/>
        </w:numPr>
        <w:shd w:val="clear" w:color="auto" w:fill="auto"/>
        <w:tabs>
          <w:tab w:val="clear" w:pos="1240"/>
          <w:tab w:val="num" w:pos="0"/>
          <w:tab w:val="left" w:pos="362"/>
          <w:tab w:val="left" w:pos="993"/>
        </w:tabs>
        <w:spacing w:before="0" w:line="276" w:lineRule="auto"/>
        <w:ind w:left="0" w:firstLine="689"/>
        <w:jc w:val="both"/>
        <w:rPr>
          <w:sz w:val="24"/>
          <w:szCs w:val="24"/>
        </w:rPr>
      </w:pPr>
      <w:r>
        <w:rPr>
          <w:sz w:val="24"/>
          <w:szCs w:val="24"/>
        </w:rPr>
        <w:t>С</w:t>
      </w:r>
      <w:r w:rsidRPr="005D0B5A">
        <w:rPr>
          <w:sz w:val="24"/>
          <w:szCs w:val="24"/>
        </w:rPr>
        <w:t>истематизирует знания, умения и опыт, полученные студентами во время обучения и во время прохож</w:t>
      </w:r>
      <w:r>
        <w:rPr>
          <w:sz w:val="24"/>
          <w:szCs w:val="24"/>
        </w:rPr>
        <w:t>дения производственной практики.</w:t>
      </w:r>
    </w:p>
    <w:p w14:paraId="5E3317E0" w14:textId="77777777" w:rsidR="005D0B5A" w:rsidRPr="005D0B5A" w:rsidRDefault="005D0B5A" w:rsidP="00D4689F">
      <w:pPr>
        <w:pStyle w:val="a7"/>
        <w:keepNext/>
        <w:keepLines/>
        <w:numPr>
          <w:ilvl w:val="0"/>
          <w:numId w:val="1"/>
        </w:numPr>
        <w:shd w:val="clear" w:color="auto" w:fill="auto"/>
        <w:tabs>
          <w:tab w:val="clear" w:pos="1240"/>
          <w:tab w:val="num" w:pos="0"/>
          <w:tab w:val="left" w:pos="362"/>
          <w:tab w:val="left" w:pos="993"/>
        </w:tabs>
        <w:spacing w:before="0" w:line="276" w:lineRule="auto"/>
        <w:ind w:left="0" w:firstLine="689"/>
        <w:jc w:val="both"/>
        <w:rPr>
          <w:sz w:val="24"/>
          <w:szCs w:val="24"/>
        </w:rPr>
      </w:pPr>
      <w:r>
        <w:rPr>
          <w:sz w:val="24"/>
          <w:szCs w:val="24"/>
        </w:rPr>
        <w:t>Р</w:t>
      </w:r>
      <w:r w:rsidRPr="005D0B5A">
        <w:rPr>
          <w:sz w:val="24"/>
          <w:szCs w:val="24"/>
        </w:rPr>
        <w:t>асширяет полученные знания за счет изучения новейших практических разработок и проведения исследований в профессиональной сфере.</w:t>
      </w:r>
    </w:p>
    <w:p w14:paraId="6927E1C9" w14:textId="77777777" w:rsidR="005D0B5A" w:rsidRPr="004B7C7A" w:rsidRDefault="0062265F" w:rsidP="00D4689F">
      <w:pPr>
        <w:pStyle w:val="a7"/>
        <w:keepNext/>
        <w:keepLines/>
        <w:shd w:val="clear" w:color="auto" w:fill="auto"/>
        <w:tabs>
          <w:tab w:val="left" w:pos="993"/>
        </w:tabs>
        <w:spacing w:before="0" w:line="276" w:lineRule="auto"/>
        <w:ind w:left="20" w:right="60" w:firstLine="689"/>
        <w:jc w:val="both"/>
        <w:rPr>
          <w:sz w:val="24"/>
          <w:szCs w:val="24"/>
        </w:rPr>
      </w:pPr>
      <w:r>
        <w:rPr>
          <w:rStyle w:val="c1"/>
          <w:sz w:val="24"/>
          <w:szCs w:val="24"/>
        </w:rPr>
        <w:t>ВКР</w:t>
      </w:r>
      <w:r w:rsidR="005D0B5A" w:rsidRPr="004A50C5">
        <w:rPr>
          <w:rStyle w:val="c1"/>
          <w:sz w:val="24"/>
          <w:szCs w:val="24"/>
        </w:rPr>
        <w:t xml:space="preserve"> представляет собой теоретическое и экспериментальное исследование одной из актуальных проблем по специальности. </w:t>
      </w:r>
      <w:r w:rsidRPr="004B7C7A">
        <w:rPr>
          <w:sz w:val="24"/>
          <w:szCs w:val="24"/>
        </w:rPr>
        <w:t xml:space="preserve">Выпускная квалификационная работа </w:t>
      </w:r>
      <w:r w:rsidR="005D0B5A" w:rsidRPr="004A50C5">
        <w:rPr>
          <w:rStyle w:val="c1"/>
          <w:sz w:val="24"/>
          <w:szCs w:val="24"/>
        </w:rPr>
        <w:t>– это самостоятельное исследование, в котором должны быть продемонстрированы глубокие знания автора по выбранной теме, его подготовленность по специальности в целом, умение анализировать собранный материал, обобщать различные наблюдения, выходить на решение практических проблем.</w:t>
      </w:r>
      <w:r w:rsidR="005D0B5A">
        <w:rPr>
          <w:rStyle w:val="c1"/>
        </w:rPr>
        <w:t xml:space="preserve"> </w:t>
      </w:r>
      <w:r w:rsidR="005D0B5A" w:rsidRPr="004B7C7A">
        <w:rPr>
          <w:sz w:val="24"/>
          <w:szCs w:val="24"/>
        </w:rPr>
        <w:t>Работа выпускника над теоретической частью позволяет оценить следующие</w:t>
      </w:r>
      <w:r w:rsidR="005D0B5A" w:rsidRPr="004B7C7A">
        <w:rPr>
          <w:rStyle w:val="ac"/>
          <w:sz w:val="24"/>
          <w:szCs w:val="24"/>
        </w:rPr>
        <w:t xml:space="preserve"> </w:t>
      </w:r>
      <w:r w:rsidR="005D0B5A" w:rsidRPr="0062265F">
        <w:rPr>
          <w:rStyle w:val="ac"/>
          <w:b w:val="0"/>
          <w:sz w:val="24"/>
          <w:szCs w:val="24"/>
        </w:rPr>
        <w:t>общие компетенции:</w:t>
      </w:r>
    </w:p>
    <w:p w14:paraId="3A0DCE10" w14:textId="77777777" w:rsidR="005D0B5A" w:rsidRPr="005D0B5A" w:rsidRDefault="005D0B5A" w:rsidP="00D4689F">
      <w:pPr>
        <w:widowControl w:val="0"/>
        <w:tabs>
          <w:tab w:val="left" w:pos="993"/>
        </w:tabs>
        <w:spacing w:line="276" w:lineRule="auto"/>
        <w:ind w:firstLine="689"/>
        <w:contextualSpacing/>
        <w:jc w:val="both"/>
      </w:pPr>
      <w:r w:rsidRPr="005D0B5A">
        <w:t>ОК 1. Понимать сущность и социальную значимость своей будущей профессии, проявлять к ней устойчивый интерес.</w:t>
      </w:r>
    </w:p>
    <w:p w14:paraId="3EA700D2" w14:textId="77777777" w:rsidR="005D0B5A" w:rsidRPr="005D0B5A" w:rsidRDefault="005D0B5A" w:rsidP="00D4689F">
      <w:pPr>
        <w:widowControl w:val="0"/>
        <w:tabs>
          <w:tab w:val="left" w:pos="993"/>
        </w:tabs>
        <w:spacing w:line="276" w:lineRule="auto"/>
        <w:ind w:firstLine="689"/>
        <w:contextualSpacing/>
        <w:jc w:val="both"/>
      </w:pPr>
      <w:r w:rsidRPr="005D0B5A">
        <w:t>ОК 2. Организовывать собственную деятельность, определять методы решения профессиональных задач, оценивать их эффективность и качество.</w:t>
      </w:r>
    </w:p>
    <w:p w14:paraId="27D75D4B" w14:textId="77777777" w:rsidR="005D0B5A" w:rsidRPr="005D0B5A" w:rsidRDefault="005D0B5A" w:rsidP="00D4689F">
      <w:pPr>
        <w:widowControl w:val="0"/>
        <w:tabs>
          <w:tab w:val="left" w:pos="993"/>
        </w:tabs>
        <w:spacing w:line="276" w:lineRule="auto"/>
        <w:ind w:firstLine="689"/>
        <w:contextualSpacing/>
        <w:jc w:val="both"/>
      </w:pPr>
      <w:r w:rsidRPr="005D0B5A">
        <w:t>ОК 3. Оценивать риски и принимать решения в нестандартных ситуациях.</w:t>
      </w:r>
    </w:p>
    <w:p w14:paraId="0C22DA65" w14:textId="77777777" w:rsidR="005D0B5A" w:rsidRPr="005D0B5A" w:rsidRDefault="005D0B5A" w:rsidP="00D4689F">
      <w:pPr>
        <w:widowControl w:val="0"/>
        <w:tabs>
          <w:tab w:val="left" w:pos="993"/>
        </w:tabs>
        <w:spacing w:line="276" w:lineRule="auto"/>
        <w:ind w:firstLine="689"/>
        <w:contextualSpacing/>
        <w:jc w:val="both"/>
      </w:pPr>
      <w:r w:rsidRPr="005D0B5A">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3021077E" w14:textId="77777777" w:rsidR="005D0B5A" w:rsidRPr="005D0B5A" w:rsidRDefault="005D0B5A" w:rsidP="00D4689F">
      <w:pPr>
        <w:keepNext/>
        <w:keepLines/>
        <w:tabs>
          <w:tab w:val="left" w:pos="993"/>
        </w:tabs>
        <w:spacing w:after="120" w:line="276" w:lineRule="auto"/>
        <w:ind w:left="20" w:right="60" w:firstLine="689"/>
        <w:jc w:val="both"/>
      </w:pPr>
      <w:r w:rsidRPr="005D0B5A">
        <w:rPr>
          <w:sz w:val="28"/>
        </w:rPr>
        <w:t xml:space="preserve"> </w:t>
      </w:r>
      <w:r w:rsidRPr="005D0B5A">
        <w:t>Работа над вторым разделом должна позволить оценить уровень развития следующих общих компетенций:</w:t>
      </w:r>
    </w:p>
    <w:p w14:paraId="7E294C74" w14:textId="77777777" w:rsidR="005D0B5A" w:rsidRPr="005D0B5A" w:rsidRDefault="005D0B5A" w:rsidP="00D4689F">
      <w:pPr>
        <w:widowControl w:val="0"/>
        <w:tabs>
          <w:tab w:val="left" w:pos="993"/>
        </w:tabs>
        <w:spacing w:line="276" w:lineRule="auto"/>
        <w:ind w:firstLine="689"/>
        <w:contextualSpacing/>
        <w:jc w:val="both"/>
      </w:pPr>
      <w:r w:rsidRPr="005D0B5A">
        <w:t>ОК 5. Использовать информационно-коммуникационные технологии для совершенствования профессиональной деятельности.</w:t>
      </w:r>
    </w:p>
    <w:p w14:paraId="1166FC9F" w14:textId="77777777" w:rsidR="005D0B5A" w:rsidRPr="005D0B5A" w:rsidRDefault="005D0B5A" w:rsidP="00D4689F">
      <w:pPr>
        <w:widowControl w:val="0"/>
        <w:tabs>
          <w:tab w:val="left" w:pos="993"/>
        </w:tabs>
        <w:spacing w:line="276" w:lineRule="auto"/>
        <w:ind w:firstLine="689"/>
        <w:contextualSpacing/>
        <w:jc w:val="both"/>
      </w:pPr>
      <w:r w:rsidRPr="005D0B5A">
        <w:t>ОК 6. Работать в коллективе и команде, взаимодействовать с руководством, коллегами и социальными партнерами.</w:t>
      </w:r>
    </w:p>
    <w:p w14:paraId="36F62A9E" w14:textId="77777777" w:rsidR="005D0B5A" w:rsidRPr="005D0B5A" w:rsidRDefault="005D0B5A" w:rsidP="00D4689F">
      <w:pPr>
        <w:widowControl w:val="0"/>
        <w:tabs>
          <w:tab w:val="left" w:pos="993"/>
        </w:tabs>
        <w:spacing w:line="276" w:lineRule="auto"/>
        <w:ind w:firstLine="689"/>
        <w:contextualSpacing/>
        <w:jc w:val="both"/>
      </w:pPr>
      <w:r w:rsidRPr="005D0B5A">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14:paraId="1CCDB47C" w14:textId="77777777" w:rsidR="005D0B5A" w:rsidRPr="005D0B5A" w:rsidRDefault="005D0B5A" w:rsidP="00D4689F">
      <w:pPr>
        <w:widowControl w:val="0"/>
        <w:tabs>
          <w:tab w:val="left" w:pos="993"/>
        </w:tabs>
        <w:spacing w:line="276" w:lineRule="auto"/>
        <w:ind w:firstLine="689"/>
        <w:contextualSpacing/>
        <w:jc w:val="both"/>
      </w:pPr>
      <w:r w:rsidRPr="005D0B5A">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14:paraId="1A91BEA8" w14:textId="77777777" w:rsidR="005D0B5A" w:rsidRPr="005D0B5A" w:rsidRDefault="005D0B5A" w:rsidP="00D4689F">
      <w:pPr>
        <w:widowControl w:val="0"/>
        <w:tabs>
          <w:tab w:val="left" w:pos="993"/>
        </w:tabs>
        <w:spacing w:line="276" w:lineRule="auto"/>
        <w:ind w:firstLine="689"/>
        <w:contextualSpacing/>
        <w:jc w:val="both"/>
      </w:pPr>
      <w:r w:rsidRPr="005D0B5A">
        <w:t>ОК 9. Осуществлять профессиональную деятельность в условиях обновления ее целей, содержания, смены технологий.</w:t>
      </w:r>
    </w:p>
    <w:p w14:paraId="644C030E" w14:textId="77777777" w:rsidR="005D0B5A" w:rsidRPr="005D0B5A" w:rsidRDefault="005D0B5A" w:rsidP="00D4689F">
      <w:pPr>
        <w:widowControl w:val="0"/>
        <w:tabs>
          <w:tab w:val="left" w:pos="993"/>
        </w:tabs>
        <w:spacing w:line="276" w:lineRule="auto"/>
        <w:ind w:firstLine="689"/>
        <w:contextualSpacing/>
        <w:jc w:val="both"/>
      </w:pPr>
      <w:r w:rsidRPr="005D0B5A">
        <w:t>ОК 10. Осуществлять профилактику травматизма, обеспечивать охрану жизни и здоровья детей.</w:t>
      </w:r>
    </w:p>
    <w:p w14:paraId="531E09A0" w14:textId="77777777" w:rsidR="005D0B5A" w:rsidRPr="005D0B5A" w:rsidRDefault="005D0B5A" w:rsidP="00D4689F">
      <w:pPr>
        <w:widowControl w:val="0"/>
        <w:tabs>
          <w:tab w:val="left" w:pos="993"/>
        </w:tabs>
        <w:spacing w:line="276" w:lineRule="auto"/>
        <w:ind w:firstLine="689"/>
        <w:contextualSpacing/>
        <w:jc w:val="both"/>
      </w:pPr>
      <w:r w:rsidRPr="005D0B5A">
        <w:lastRenderedPageBreak/>
        <w:t>ОК 11. Строить профессиональную деятельность с соблюдением регулирующих ее правовых норм.</w:t>
      </w:r>
    </w:p>
    <w:p w14:paraId="42641B49" w14:textId="77777777" w:rsidR="005D0B5A" w:rsidRPr="0062265F" w:rsidRDefault="005D0B5A" w:rsidP="00D4689F">
      <w:pPr>
        <w:pStyle w:val="a7"/>
        <w:keepNext/>
        <w:keepLines/>
        <w:shd w:val="clear" w:color="auto" w:fill="auto"/>
        <w:tabs>
          <w:tab w:val="left" w:pos="993"/>
        </w:tabs>
        <w:spacing w:before="0" w:line="276" w:lineRule="auto"/>
        <w:ind w:left="20" w:right="20" w:firstLine="689"/>
        <w:jc w:val="left"/>
        <w:rPr>
          <w:bCs/>
          <w:sz w:val="24"/>
          <w:szCs w:val="24"/>
        </w:rPr>
      </w:pPr>
      <w:r w:rsidRPr="0062265F">
        <w:rPr>
          <w:bCs/>
          <w:sz w:val="24"/>
          <w:szCs w:val="24"/>
        </w:rPr>
        <w:t>Требования к студенту при выполнении выпускной квалификационной работы:</w:t>
      </w:r>
    </w:p>
    <w:p w14:paraId="1577A965" w14:textId="77777777" w:rsidR="005D0B5A" w:rsidRDefault="005D0B5A" w:rsidP="00D4689F">
      <w:pPr>
        <w:pStyle w:val="a7"/>
        <w:keepNext/>
        <w:keepLines/>
        <w:numPr>
          <w:ilvl w:val="0"/>
          <w:numId w:val="2"/>
        </w:numPr>
        <w:shd w:val="clear" w:color="auto" w:fill="auto"/>
        <w:tabs>
          <w:tab w:val="clear" w:pos="1220"/>
          <w:tab w:val="left" w:pos="993"/>
        </w:tabs>
        <w:spacing w:before="0" w:line="276" w:lineRule="auto"/>
        <w:ind w:left="0" w:right="20" w:firstLine="689"/>
        <w:jc w:val="both"/>
        <w:rPr>
          <w:sz w:val="24"/>
          <w:szCs w:val="24"/>
        </w:rPr>
      </w:pPr>
      <w:r>
        <w:rPr>
          <w:sz w:val="24"/>
          <w:szCs w:val="24"/>
        </w:rPr>
        <w:t>Т</w:t>
      </w:r>
      <w:r w:rsidRPr="004B7C7A">
        <w:rPr>
          <w:sz w:val="24"/>
          <w:szCs w:val="24"/>
        </w:rPr>
        <w:t>еоретическое обоснование актуальности изучаемой проблемы в современных условия</w:t>
      </w:r>
      <w:r>
        <w:rPr>
          <w:sz w:val="24"/>
          <w:szCs w:val="24"/>
        </w:rPr>
        <w:t xml:space="preserve">х </w:t>
      </w:r>
      <w:r w:rsidR="007A2C85">
        <w:rPr>
          <w:sz w:val="24"/>
          <w:szCs w:val="24"/>
        </w:rPr>
        <w:t xml:space="preserve">профессиональной </w:t>
      </w:r>
      <w:r>
        <w:rPr>
          <w:sz w:val="24"/>
          <w:szCs w:val="24"/>
        </w:rPr>
        <w:t>деятельности.</w:t>
      </w:r>
    </w:p>
    <w:p w14:paraId="2AAA546B" w14:textId="77777777" w:rsidR="005D0B5A" w:rsidRDefault="005D0B5A" w:rsidP="00D4689F">
      <w:pPr>
        <w:pStyle w:val="a7"/>
        <w:keepNext/>
        <w:keepLines/>
        <w:numPr>
          <w:ilvl w:val="0"/>
          <w:numId w:val="2"/>
        </w:numPr>
        <w:shd w:val="clear" w:color="auto" w:fill="auto"/>
        <w:tabs>
          <w:tab w:val="clear" w:pos="1220"/>
          <w:tab w:val="left" w:pos="993"/>
        </w:tabs>
        <w:spacing w:before="0" w:line="276" w:lineRule="auto"/>
        <w:ind w:left="0" w:right="20" w:firstLine="689"/>
        <w:jc w:val="both"/>
        <w:rPr>
          <w:sz w:val="24"/>
          <w:szCs w:val="24"/>
        </w:rPr>
      </w:pPr>
      <w:r>
        <w:rPr>
          <w:sz w:val="24"/>
          <w:szCs w:val="24"/>
        </w:rPr>
        <w:t>У</w:t>
      </w:r>
      <w:r w:rsidRPr="005D0B5A">
        <w:rPr>
          <w:sz w:val="24"/>
          <w:szCs w:val="24"/>
        </w:rPr>
        <w:t>мение работать со специальной литературой, грамотно цитировать ведущих исследователей, делать ссы</w:t>
      </w:r>
      <w:r>
        <w:rPr>
          <w:sz w:val="24"/>
          <w:szCs w:val="24"/>
        </w:rPr>
        <w:t>лки на использованные источники.</w:t>
      </w:r>
    </w:p>
    <w:p w14:paraId="637566B5" w14:textId="77777777" w:rsidR="005D0B5A" w:rsidRDefault="005D0B5A" w:rsidP="00D4689F">
      <w:pPr>
        <w:pStyle w:val="a7"/>
        <w:keepNext/>
        <w:keepLines/>
        <w:numPr>
          <w:ilvl w:val="0"/>
          <w:numId w:val="2"/>
        </w:numPr>
        <w:shd w:val="clear" w:color="auto" w:fill="auto"/>
        <w:tabs>
          <w:tab w:val="clear" w:pos="1220"/>
          <w:tab w:val="left" w:pos="993"/>
        </w:tabs>
        <w:spacing w:before="0" w:line="276" w:lineRule="auto"/>
        <w:ind w:left="0" w:right="20" w:firstLine="689"/>
        <w:jc w:val="both"/>
        <w:rPr>
          <w:sz w:val="24"/>
          <w:szCs w:val="24"/>
        </w:rPr>
      </w:pPr>
      <w:r>
        <w:rPr>
          <w:sz w:val="24"/>
          <w:szCs w:val="24"/>
        </w:rPr>
        <w:t>Р</w:t>
      </w:r>
      <w:r w:rsidRPr="005D0B5A">
        <w:rPr>
          <w:sz w:val="24"/>
          <w:szCs w:val="24"/>
        </w:rPr>
        <w:t>абота должна им</w:t>
      </w:r>
      <w:r>
        <w:rPr>
          <w:sz w:val="24"/>
          <w:szCs w:val="24"/>
        </w:rPr>
        <w:t>еть необходимую правовую основу.</w:t>
      </w:r>
    </w:p>
    <w:p w14:paraId="29F225CA" w14:textId="77777777" w:rsidR="005D0B5A" w:rsidRDefault="005D0B5A" w:rsidP="00D4689F">
      <w:pPr>
        <w:pStyle w:val="a7"/>
        <w:keepNext/>
        <w:keepLines/>
        <w:numPr>
          <w:ilvl w:val="0"/>
          <w:numId w:val="2"/>
        </w:numPr>
        <w:shd w:val="clear" w:color="auto" w:fill="auto"/>
        <w:tabs>
          <w:tab w:val="clear" w:pos="1220"/>
          <w:tab w:val="left" w:pos="993"/>
        </w:tabs>
        <w:spacing w:before="0" w:line="276" w:lineRule="auto"/>
        <w:ind w:left="0" w:right="20" w:firstLine="689"/>
        <w:jc w:val="both"/>
        <w:rPr>
          <w:sz w:val="24"/>
          <w:szCs w:val="24"/>
        </w:rPr>
      </w:pPr>
      <w:r>
        <w:rPr>
          <w:sz w:val="24"/>
          <w:szCs w:val="24"/>
        </w:rPr>
        <w:t>П</w:t>
      </w:r>
      <w:r w:rsidRPr="005D0B5A">
        <w:rPr>
          <w:sz w:val="24"/>
          <w:szCs w:val="24"/>
        </w:rPr>
        <w:t>ривлечение практического материала, полученного в результате собственного исследования н</w:t>
      </w:r>
      <w:r>
        <w:rPr>
          <w:sz w:val="24"/>
          <w:szCs w:val="24"/>
        </w:rPr>
        <w:t>а базовом образовательном учреждении.</w:t>
      </w:r>
    </w:p>
    <w:p w14:paraId="49A08FC6" w14:textId="77777777" w:rsidR="005D0B5A" w:rsidRDefault="005D0B5A" w:rsidP="00D4689F">
      <w:pPr>
        <w:pStyle w:val="a7"/>
        <w:keepNext/>
        <w:keepLines/>
        <w:numPr>
          <w:ilvl w:val="0"/>
          <w:numId w:val="2"/>
        </w:numPr>
        <w:shd w:val="clear" w:color="auto" w:fill="auto"/>
        <w:tabs>
          <w:tab w:val="clear" w:pos="1220"/>
          <w:tab w:val="left" w:pos="993"/>
        </w:tabs>
        <w:spacing w:before="0" w:line="276" w:lineRule="auto"/>
        <w:ind w:left="0" w:right="20" w:firstLine="689"/>
        <w:jc w:val="both"/>
        <w:rPr>
          <w:sz w:val="24"/>
          <w:szCs w:val="24"/>
        </w:rPr>
      </w:pPr>
      <w:r>
        <w:rPr>
          <w:sz w:val="24"/>
          <w:szCs w:val="24"/>
        </w:rPr>
        <w:t>Д</w:t>
      </w:r>
      <w:r w:rsidRPr="005D0B5A">
        <w:rPr>
          <w:sz w:val="24"/>
          <w:szCs w:val="24"/>
        </w:rPr>
        <w:t>остоверность и конкретность изложения фактических и экспериментальных данных о ра</w:t>
      </w:r>
      <w:r>
        <w:rPr>
          <w:sz w:val="24"/>
          <w:szCs w:val="24"/>
        </w:rPr>
        <w:t>боте организации</w:t>
      </w:r>
      <w:r w:rsidRPr="005D0B5A">
        <w:rPr>
          <w:sz w:val="24"/>
          <w:szCs w:val="24"/>
        </w:rPr>
        <w:t>, кр</w:t>
      </w:r>
      <w:r>
        <w:rPr>
          <w:sz w:val="24"/>
          <w:szCs w:val="24"/>
        </w:rPr>
        <w:t>аткость и точность формулировок.</w:t>
      </w:r>
    </w:p>
    <w:p w14:paraId="2FB86D28" w14:textId="77777777" w:rsidR="005D0B5A" w:rsidRDefault="005D0B5A" w:rsidP="00D4689F">
      <w:pPr>
        <w:pStyle w:val="a7"/>
        <w:keepNext/>
        <w:keepLines/>
        <w:numPr>
          <w:ilvl w:val="0"/>
          <w:numId w:val="2"/>
        </w:numPr>
        <w:shd w:val="clear" w:color="auto" w:fill="auto"/>
        <w:tabs>
          <w:tab w:val="clear" w:pos="1220"/>
          <w:tab w:val="left" w:pos="993"/>
        </w:tabs>
        <w:spacing w:before="0" w:line="276" w:lineRule="auto"/>
        <w:ind w:left="0" w:right="20" w:firstLine="689"/>
        <w:jc w:val="both"/>
        <w:rPr>
          <w:sz w:val="24"/>
          <w:szCs w:val="24"/>
        </w:rPr>
      </w:pPr>
      <w:r>
        <w:rPr>
          <w:sz w:val="24"/>
          <w:szCs w:val="24"/>
        </w:rPr>
        <w:t>О</w:t>
      </w:r>
      <w:r w:rsidRPr="005D0B5A">
        <w:rPr>
          <w:sz w:val="24"/>
          <w:szCs w:val="24"/>
        </w:rPr>
        <w:t xml:space="preserve">боснование выводов и предложений по результатам исследования, их конкретный характер, практическая ценность </w:t>
      </w:r>
      <w:r>
        <w:rPr>
          <w:sz w:val="24"/>
          <w:szCs w:val="24"/>
        </w:rPr>
        <w:t>для решения исследуемых проблем.</w:t>
      </w:r>
    </w:p>
    <w:p w14:paraId="51406348" w14:textId="77777777" w:rsidR="005D0B5A" w:rsidRPr="005D0B5A" w:rsidRDefault="005D0B5A" w:rsidP="00D4689F">
      <w:pPr>
        <w:pStyle w:val="a7"/>
        <w:keepNext/>
        <w:keepLines/>
        <w:numPr>
          <w:ilvl w:val="0"/>
          <w:numId w:val="2"/>
        </w:numPr>
        <w:shd w:val="clear" w:color="auto" w:fill="auto"/>
        <w:tabs>
          <w:tab w:val="clear" w:pos="1220"/>
          <w:tab w:val="left" w:pos="993"/>
        </w:tabs>
        <w:spacing w:before="0" w:line="276" w:lineRule="auto"/>
        <w:ind w:left="0" w:right="20" w:firstLine="689"/>
        <w:jc w:val="both"/>
        <w:rPr>
          <w:sz w:val="24"/>
          <w:szCs w:val="24"/>
        </w:rPr>
      </w:pPr>
      <w:r>
        <w:rPr>
          <w:sz w:val="24"/>
          <w:szCs w:val="24"/>
        </w:rPr>
        <w:t>Ч</w:t>
      </w:r>
      <w:r w:rsidRPr="005D0B5A">
        <w:rPr>
          <w:sz w:val="24"/>
          <w:szCs w:val="24"/>
        </w:rPr>
        <w:t>еткость и логичность изложения мыслей, доказательность целесообразности и эффективности предлагаемых решений.</w:t>
      </w:r>
    </w:p>
    <w:p w14:paraId="2E2DB380" w14:textId="77777777" w:rsidR="005D0B5A" w:rsidRPr="00D147FD" w:rsidRDefault="005D0B5A" w:rsidP="00D4689F">
      <w:pPr>
        <w:pStyle w:val="a7"/>
        <w:keepNext/>
        <w:keepLines/>
        <w:shd w:val="clear" w:color="auto" w:fill="auto"/>
        <w:tabs>
          <w:tab w:val="left" w:pos="993"/>
        </w:tabs>
        <w:spacing w:before="0" w:line="276" w:lineRule="auto"/>
        <w:ind w:left="20" w:right="20" w:firstLine="689"/>
        <w:jc w:val="both"/>
        <w:rPr>
          <w:sz w:val="24"/>
          <w:szCs w:val="24"/>
        </w:rPr>
      </w:pPr>
      <w:r w:rsidRPr="0062265F">
        <w:rPr>
          <w:rStyle w:val="15"/>
          <w:b w:val="0"/>
          <w:i/>
          <w:sz w:val="24"/>
          <w:szCs w:val="24"/>
        </w:rPr>
        <w:t>Целью</w:t>
      </w:r>
      <w:r w:rsidRPr="00D147FD">
        <w:rPr>
          <w:sz w:val="24"/>
          <w:szCs w:val="24"/>
        </w:rPr>
        <w:t xml:space="preserve"> выпускной квалификационной работы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по специальности </w:t>
      </w:r>
      <w:r w:rsidRPr="00506F66">
        <w:rPr>
          <w:sz w:val="24"/>
          <w:szCs w:val="24"/>
        </w:rPr>
        <w:t>4</w:t>
      </w:r>
      <w:r>
        <w:rPr>
          <w:sz w:val="24"/>
          <w:szCs w:val="24"/>
        </w:rPr>
        <w:t>4</w:t>
      </w:r>
      <w:r w:rsidRPr="00506F66">
        <w:rPr>
          <w:sz w:val="24"/>
          <w:szCs w:val="24"/>
        </w:rPr>
        <w:t>.02.0</w:t>
      </w:r>
      <w:r>
        <w:rPr>
          <w:sz w:val="24"/>
          <w:szCs w:val="24"/>
        </w:rPr>
        <w:t>1</w:t>
      </w:r>
      <w:r w:rsidR="00946F90">
        <w:rPr>
          <w:sz w:val="24"/>
          <w:szCs w:val="24"/>
        </w:rPr>
        <w:t xml:space="preserve"> </w:t>
      </w:r>
      <w:r>
        <w:rPr>
          <w:sz w:val="24"/>
          <w:szCs w:val="24"/>
        </w:rPr>
        <w:t>Дошкольное образование</w:t>
      </w:r>
      <w:r w:rsidRPr="00D147FD">
        <w:rPr>
          <w:sz w:val="24"/>
          <w:szCs w:val="24"/>
        </w:rPr>
        <w:t xml:space="preserve"> в части освоения видов профессиональной деятельности (ВПД) специальности </w:t>
      </w:r>
      <w:r w:rsidRPr="00D147FD">
        <w:rPr>
          <w:rStyle w:val="3"/>
          <w:b w:val="0"/>
          <w:bCs w:val="0"/>
          <w:sz w:val="24"/>
          <w:szCs w:val="24"/>
        </w:rPr>
        <w:t>и соответствующих</w:t>
      </w:r>
      <w:r w:rsidRPr="00D147FD">
        <w:rPr>
          <w:sz w:val="24"/>
          <w:szCs w:val="24"/>
        </w:rPr>
        <w:t xml:space="preserve"> профессиональных компетенций</w:t>
      </w:r>
      <w:r w:rsidRPr="00D147FD">
        <w:rPr>
          <w:rStyle w:val="3"/>
          <w:b w:val="0"/>
          <w:bCs w:val="0"/>
          <w:sz w:val="24"/>
          <w:szCs w:val="24"/>
        </w:rPr>
        <w:t xml:space="preserve"> (ПК):</w:t>
      </w:r>
    </w:p>
    <w:p w14:paraId="2A4BF005" w14:textId="77777777" w:rsidR="005D0B5A" w:rsidRDefault="005D0B5A" w:rsidP="00D4689F">
      <w:pPr>
        <w:pStyle w:val="aa"/>
        <w:tabs>
          <w:tab w:val="left" w:pos="993"/>
        </w:tabs>
        <w:spacing w:line="276" w:lineRule="auto"/>
        <w:ind w:left="0" w:firstLine="689"/>
        <w:rPr>
          <w:bCs/>
        </w:rPr>
      </w:pPr>
      <w:r w:rsidRPr="00377B78">
        <w:rPr>
          <w:bCs/>
        </w:rPr>
        <w:t>1.Вид деятельности. Организация мероприятий, направленных на укрепление здоровья ребенка и его физическое развитие.</w:t>
      </w:r>
    </w:p>
    <w:p w14:paraId="3E43C456" w14:textId="77777777" w:rsidR="007A2C85" w:rsidRPr="007A2C85" w:rsidRDefault="007A2C85" w:rsidP="00D4689F">
      <w:pPr>
        <w:widowControl w:val="0"/>
        <w:tabs>
          <w:tab w:val="left" w:pos="993"/>
        </w:tabs>
        <w:spacing w:line="276" w:lineRule="auto"/>
        <w:ind w:firstLine="689"/>
        <w:contextualSpacing/>
        <w:jc w:val="both"/>
        <w:rPr>
          <w:bCs/>
        </w:rPr>
      </w:pPr>
      <w:r w:rsidRPr="007A2C85">
        <w:t>ПК 1.1. Планировать мероприятия, направленные на укрепление здоровья ребенка и его физическое развитие.</w:t>
      </w:r>
    </w:p>
    <w:p w14:paraId="48CFECE3" w14:textId="77777777" w:rsidR="007A2C85" w:rsidRPr="007A2C85" w:rsidRDefault="007A2C85" w:rsidP="00D4689F">
      <w:pPr>
        <w:widowControl w:val="0"/>
        <w:tabs>
          <w:tab w:val="left" w:pos="993"/>
        </w:tabs>
        <w:spacing w:line="276" w:lineRule="auto"/>
        <w:ind w:firstLine="689"/>
        <w:contextualSpacing/>
        <w:jc w:val="both"/>
        <w:rPr>
          <w:bCs/>
        </w:rPr>
      </w:pPr>
      <w:r w:rsidRPr="007A2C85">
        <w:rPr>
          <w:bCs/>
        </w:rPr>
        <w:t>ПК 1.2. </w:t>
      </w:r>
      <w:r w:rsidRPr="007A2C85">
        <w:t>Проводить режимные моменты в соответствии с возрастом.</w:t>
      </w:r>
    </w:p>
    <w:p w14:paraId="6BBF8B8A" w14:textId="77777777" w:rsidR="007A2C85" w:rsidRPr="007A2C85" w:rsidRDefault="007A2C85" w:rsidP="00D4689F">
      <w:pPr>
        <w:widowControl w:val="0"/>
        <w:tabs>
          <w:tab w:val="left" w:pos="993"/>
        </w:tabs>
        <w:spacing w:line="276" w:lineRule="auto"/>
        <w:ind w:firstLine="689"/>
        <w:contextualSpacing/>
        <w:jc w:val="both"/>
        <w:rPr>
          <w:bCs/>
        </w:rPr>
      </w:pPr>
      <w:r w:rsidRPr="007A2C85">
        <w:rPr>
          <w:bCs/>
        </w:rPr>
        <w:t>ПК 1.3. </w:t>
      </w:r>
      <w:r w:rsidRPr="007A2C85">
        <w:t>Проводить мероприятия по физическому воспитанию в процессе выполнения двигательного режима.</w:t>
      </w:r>
    </w:p>
    <w:p w14:paraId="2E592D7D" w14:textId="77777777" w:rsidR="007A2C85" w:rsidRPr="007A2C85" w:rsidRDefault="007A2C85" w:rsidP="00D4689F">
      <w:pPr>
        <w:widowControl w:val="0"/>
        <w:tabs>
          <w:tab w:val="left" w:pos="993"/>
        </w:tabs>
        <w:spacing w:line="276" w:lineRule="auto"/>
        <w:ind w:firstLine="689"/>
        <w:contextualSpacing/>
        <w:jc w:val="both"/>
        <w:rPr>
          <w:bCs/>
        </w:rPr>
      </w:pPr>
      <w:r w:rsidRPr="007A2C85">
        <w:rPr>
          <w:bCs/>
        </w:rPr>
        <w:t>ПК 1.4</w:t>
      </w:r>
      <w:r w:rsidRPr="007A2C85">
        <w:t>.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14:paraId="2E32CDBB" w14:textId="77777777" w:rsidR="007A2C85" w:rsidRPr="007A2C85" w:rsidRDefault="007A2C85" w:rsidP="00D4689F">
      <w:pPr>
        <w:widowControl w:val="0"/>
        <w:tabs>
          <w:tab w:val="left" w:pos="993"/>
        </w:tabs>
        <w:spacing w:line="276" w:lineRule="auto"/>
        <w:ind w:firstLine="689"/>
        <w:contextualSpacing/>
        <w:jc w:val="both"/>
        <w:rPr>
          <w:bCs/>
        </w:rPr>
      </w:pPr>
      <w:r w:rsidRPr="007A2C85">
        <w:rPr>
          <w:bCs/>
        </w:rPr>
        <w:t>2.Вид деятельности. Организация различных видов деятельности и общения детей.</w:t>
      </w:r>
    </w:p>
    <w:p w14:paraId="6E0B570C" w14:textId="77777777" w:rsidR="007A2C85" w:rsidRPr="007A2C85" w:rsidRDefault="007A2C85" w:rsidP="00D4689F">
      <w:pPr>
        <w:tabs>
          <w:tab w:val="left" w:pos="993"/>
        </w:tabs>
        <w:spacing w:line="276" w:lineRule="auto"/>
        <w:ind w:firstLine="689"/>
        <w:jc w:val="both"/>
        <w:rPr>
          <w:bCs/>
        </w:rPr>
      </w:pPr>
      <w:r w:rsidRPr="007A2C85">
        <w:rPr>
          <w:bCs/>
        </w:rPr>
        <w:t>ПК 2.1. </w:t>
      </w:r>
      <w:r w:rsidRPr="007A2C85">
        <w:t>Планировать различные виды деятельности и общения детей в течение дня.</w:t>
      </w:r>
    </w:p>
    <w:p w14:paraId="44175893" w14:textId="77777777" w:rsidR="007A2C85" w:rsidRPr="007A2C85" w:rsidRDefault="007A2C85" w:rsidP="00D4689F">
      <w:pPr>
        <w:tabs>
          <w:tab w:val="left" w:pos="993"/>
        </w:tabs>
        <w:spacing w:line="276" w:lineRule="auto"/>
        <w:ind w:firstLine="689"/>
        <w:jc w:val="both"/>
        <w:rPr>
          <w:bCs/>
        </w:rPr>
      </w:pPr>
      <w:r w:rsidRPr="007A2C85">
        <w:rPr>
          <w:bCs/>
        </w:rPr>
        <w:t>ПК 2.2. Организовывать различные игры с детьми раннего и дошкольного возраста.</w:t>
      </w:r>
    </w:p>
    <w:p w14:paraId="4EADEAED" w14:textId="77777777" w:rsidR="007A2C85" w:rsidRPr="007A2C85" w:rsidRDefault="007A2C85" w:rsidP="00D4689F">
      <w:pPr>
        <w:tabs>
          <w:tab w:val="left" w:pos="993"/>
        </w:tabs>
        <w:spacing w:line="276" w:lineRule="auto"/>
        <w:ind w:firstLine="689"/>
        <w:jc w:val="both"/>
      </w:pPr>
      <w:r w:rsidRPr="007A2C85">
        <w:rPr>
          <w:bCs/>
        </w:rPr>
        <w:t>ПК 2.3</w:t>
      </w:r>
      <w:r w:rsidRPr="007A2C85">
        <w:t>. Организовывать посильный труд и самообслуживание.</w:t>
      </w:r>
    </w:p>
    <w:p w14:paraId="011A52AE" w14:textId="77777777" w:rsidR="007A2C85" w:rsidRPr="007A2C85" w:rsidRDefault="007A2C85" w:rsidP="00D4689F">
      <w:pPr>
        <w:widowControl w:val="0"/>
        <w:tabs>
          <w:tab w:val="left" w:pos="993"/>
        </w:tabs>
        <w:spacing w:line="276" w:lineRule="auto"/>
        <w:ind w:firstLine="689"/>
        <w:contextualSpacing/>
        <w:jc w:val="both"/>
      </w:pPr>
      <w:r w:rsidRPr="007A2C85">
        <w:t>ПК 2.4. Организовывать общение детей.</w:t>
      </w:r>
    </w:p>
    <w:p w14:paraId="69E282BF" w14:textId="77777777" w:rsidR="007A2C85" w:rsidRPr="007A2C85" w:rsidRDefault="007A2C85" w:rsidP="00D4689F">
      <w:pPr>
        <w:tabs>
          <w:tab w:val="left" w:pos="993"/>
        </w:tabs>
        <w:spacing w:line="276" w:lineRule="auto"/>
        <w:ind w:firstLine="689"/>
        <w:jc w:val="both"/>
        <w:rPr>
          <w:bCs/>
        </w:rPr>
      </w:pPr>
      <w:r w:rsidRPr="007A2C85">
        <w:rPr>
          <w:bCs/>
        </w:rPr>
        <w:t>ПК 2.5. Организовывать продуктивную деятельность дошкольников (рисование, лепка, аппликация, конструирование).</w:t>
      </w:r>
    </w:p>
    <w:p w14:paraId="31BED9AB" w14:textId="77777777" w:rsidR="007A2C85" w:rsidRPr="007A2C85" w:rsidRDefault="007A2C85" w:rsidP="00D4689F">
      <w:pPr>
        <w:tabs>
          <w:tab w:val="left" w:pos="993"/>
        </w:tabs>
        <w:spacing w:line="276" w:lineRule="auto"/>
        <w:ind w:firstLine="689"/>
        <w:jc w:val="both"/>
      </w:pPr>
      <w:r w:rsidRPr="007A2C85">
        <w:t>ПК 2.6. Организовывать и проводить праздники и развлечения для детей раннего и дошкольного возраста.</w:t>
      </w:r>
    </w:p>
    <w:p w14:paraId="01B132DE" w14:textId="77777777" w:rsidR="007A2C85" w:rsidRPr="007A2C85" w:rsidRDefault="007A2C85" w:rsidP="00D4689F">
      <w:pPr>
        <w:widowControl w:val="0"/>
        <w:tabs>
          <w:tab w:val="left" w:pos="993"/>
        </w:tabs>
        <w:spacing w:line="276" w:lineRule="auto"/>
        <w:ind w:firstLine="689"/>
        <w:contextualSpacing/>
        <w:jc w:val="both"/>
      </w:pPr>
      <w:r w:rsidRPr="007A2C85">
        <w:t>ПК 2.7. Анализировать процесс и результаты организации различных видов деятельности и общения детей.</w:t>
      </w:r>
    </w:p>
    <w:p w14:paraId="05F9158A" w14:textId="77777777" w:rsidR="007A2C85" w:rsidRPr="007A2C85" w:rsidRDefault="007A2C85" w:rsidP="00D4689F">
      <w:pPr>
        <w:widowControl w:val="0"/>
        <w:tabs>
          <w:tab w:val="left" w:pos="993"/>
        </w:tabs>
        <w:spacing w:line="276" w:lineRule="auto"/>
        <w:ind w:firstLine="689"/>
        <w:contextualSpacing/>
        <w:jc w:val="both"/>
        <w:rPr>
          <w:bCs/>
        </w:rPr>
      </w:pPr>
      <w:r w:rsidRPr="007A2C85">
        <w:rPr>
          <w:bCs/>
        </w:rPr>
        <w:t>3.Вид деятельности. Организация занятий по основным общеобразовательным программам дошкольного образования.</w:t>
      </w:r>
    </w:p>
    <w:p w14:paraId="3FBC0D07" w14:textId="77777777" w:rsidR="007A2C85" w:rsidRPr="007A2C85" w:rsidRDefault="007A2C85" w:rsidP="00D4689F">
      <w:pPr>
        <w:widowControl w:val="0"/>
        <w:tabs>
          <w:tab w:val="left" w:pos="993"/>
        </w:tabs>
        <w:spacing w:line="276" w:lineRule="auto"/>
        <w:ind w:firstLine="689"/>
        <w:contextualSpacing/>
        <w:jc w:val="both"/>
      </w:pPr>
      <w:r w:rsidRPr="007A2C85">
        <w:lastRenderedPageBreak/>
        <w:t>ПК 3.1. Определять цели и задачи, планировать занятия с детьми дошкольного возраста.</w:t>
      </w:r>
    </w:p>
    <w:p w14:paraId="2C4C915D" w14:textId="77777777" w:rsidR="007A2C85" w:rsidRPr="007A2C85" w:rsidRDefault="007A2C85" w:rsidP="00D4689F">
      <w:pPr>
        <w:widowControl w:val="0"/>
        <w:tabs>
          <w:tab w:val="left" w:pos="993"/>
        </w:tabs>
        <w:spacing w:line="276" w:lineRule="auto"/>
        <w:ind w:firstLine="689"/>
        <w:contextualSpacing/>
        <w:jc w:val="both"/>
      </w:pPr>
      <w:r w:rsidRPr="007A2C85">
        <w:t>ПК 3.2. Проводить занятия с детьми дошкольного возраста.</w:t>
      </w:r>
    </w:p>
    <w:p w14:paraId="10716073" w14:textId="77777777" w:rsidR="007A2C85" w:rsidRPr="007A2C85" w:rsidRDefault="007A2C85" w:rsidP="00D4689F">
      <w:pPr>
        <w:tabs>
          <w:tab w:val="left" w:pos="993"/>
        </w:tabs>
        <w:spacing w:line="276" w:lineRule="auto"/>
        <w:ind w:firstLine="689"/>
        <w:jc w:val="both"/>
      </w:pPr>
      <w:r w:rsidRPr="007A2C85">
        <w:t>ПК 3.3. Осуществлять педагогический контроль, оценивать процесс и результаты обучения дошкольников.</w:t>
      </w:r>
    </w:p>
    <w:p w14:paraId="688DD013" w14:textId="77777777" w:rsidR="007A2C85" w:rsidRPr="007A2C85" w:rsidRDefault="007A2C85" w:rsidP="00D4689F">
      <w:pPr>
        <w:tabs>
          <w:tab w:val="left" w:pos="993"/>
        </w:tabs>
        <w:spacing w:line="276" w:lineRule="auto"/>
        <w:ind w:firstLine="689"/>
        <w:jc w:val="both"/>
      </w:pPr>
      <w:r w:rsidRPr="007A2C85">
        <w:t>ПК 3.4. Анализировать занятия.</w:t>
      </w:r>
    </w:p>
    <w:p w14:paraId="237460DD" w14:textId="77777777" w:rsidR="007A2C85" w:rsidRPr="007A2C85" w:rsidRDefault="007A2C85" w:rsidP="00D4689F">
      <w:pPr>
        <w:widowControl w:val="0"/>
        <w:spacing w:line="276" w:lineRule="auto"/>
        <w:ind w:firstLine="689"/>
        <w:contextualSpacing/>
        <w:jc w:val="both"/>
      </w:pPr>
      <w:r w:rsidRPr="007A2C85">
        <w:t>ПК 3.5. Вести документацию, обеспечивающую организацию занятий.</w:t>
      </w:r>
    </w:p>
    <w:p w14:paraId="42B4D0B5" w14:textId="77777777" w:rsidR="007A2C85" w:rsidRPr="007A2C85" w:rsidRDefault="007A2C85" w:rsidP="00D4689F">
      <w:pPr>
        <w:widowControl w:val="0"/>
        <w:spacing w:line="276" w:lineRule="auto"/>
        <w:ind w:firstLine="689"/>
        <w:contextualSpacing/>
        <w:jc w:val="both"/>
        <w:rPr>
          <w:b/>
        </w:rPr>
      </w:pPr>
      <w:r w:rsidRPr="007A2C85">
        <w:rPr>
          <w:bCs/>
        </w:rPr>
        <w:t>4.Вид деятельности. Взаимодействие с родителями и сотрудниками образовательного учреждения</w:t>
      </w:r>
      <w:r w:rsidRPr="007A2C85">
        <w:rPr>
          <w:b/>
        </w:rPr>
        <w:t>.</w:t>
      </w:r>
    </w:p>
    <w:p w14:paraId="2DB7821A" w14:textId="77777777" w:rsidR="007A2C85" w:rsidRPr="007A2C85" w:rsidRDefault="007A2C85" w:rsidP="00D4689F">
      <w:pPr>
        <w:widowControl w:val="0"/>
        <w:spacing w:line="276" w:lineRule="auto"/>
        <w:ind w:firstLine="689"/>
        <w:contextualSpacing/>
        <w:jc w:val="both"/>
      </w:pPr>
      <w:r w:rsidRPr="007A2C85">
        <w:t>ПК 4.1. Определять цели, задачи и планировать работу с родителями.</w:t>
      </w:r>
    </w:p>
    <w:p w14:paraId="7406EAD2" w14:textId="77777777" w:rsidR="007A2C85" w:rsidRPr="007A2C85" w:rsidRDefault="007A2C85" w:rsidP="00D4689F">
      <w:pPr>
        <w:widowControl w:val="0"/>
        <w:spacing w:line="276" w:lineRule="auto"/>
        <w:ind w:firstLine="689"/>
        <w:contextualSpacing/>
        <w:jc w:val="both"/>
      </w:pPr>
      <w:r w:rsidRPr="007A2C85">
        <w:t>ПК 4.2. Проводить индивидуальные консультации по вопросам семейного воспитания, социального, психического и физического развития ребенка.</w:t>
      </w:r>
    </w:p>
    <w:p w14:paraId="486B7027" w14:textId="77777777" w:rsidR="007A2C85" w:rsidRPr="007A2C85" w:rsidRDefault="007A2C85" w:rsidP="00D4689F">
      <w:pPr>
        <w:widowControl w:val="0"/>
        <w:spacing w:line="276" w:lineRule="auto"/>
        <w:ind w:firstLine="689"/>
        <w:contextualSpacing/>
        <w:jc w:val="both"/>
        <w:rPr>
          <w:bCs/>
        </w:rPr>
      </w:pPr>
      <w:r w:rsidRPr="007A2C85">
        <w:t>ПК 4.3. Проводить родительские собрания, привлекать родителей к организации и проведению мероприятий в группе и в образовательном учреждении.</w:t>
      </w:r>
    </w:p>
    <w:p w14:paraId="5CBA575E" w14:textId="77777777" w:rsidR="007A2C85" w:rsidRPr="007A2C85" w:rsidRDefault="007A2C85" w:rsidP="00D4689F">
      <w:pPr>
        <w:widowControl w:val="0"/>
        <w:spacing w:line="276" w:lineRule="auto"/>
        <w:ind w:firstLine="689"/>
        <w:contextualSpacing/>
        <w:jc w:val="both"/>
      </w:pPr>
      <w:r w:rsidRPr="007A2C85">
        <w:t>ПК 4.4. Оценивать и анализировать результаты работы с родителями, корректировать процесс взаимодействия с ними.</w:t>
      </w:r>
    </w:p>
    <w:p w14:paraId="73B68AC3" w14:textId="77777777" w:rsidR="007A2C85" w:rsidRPr="007A2C85" w:rsidRDefault="007A2C85" w:rsidP="00D4689F">
      <w:pPr>
        <w:widowControl w:val="0"/>
        <w:spacing w:line="276" w:lineRule="auto"/>
        <w:ind w:firstLine="689"/>
        <w:jc w:val="both"/>
      </w:pPr>
      <w:r w:rsidRPr="007A2C85">
        <w:t>ПК 4.5. Координировать деятельность сотрудников образовательного учреждения, работающих с группой.</w:t>
      </w:r>
    </w:p>
    <w:p w14:paraId="3CF63DF8" w14:textId="77777777" w:rsidR="007A2C85" w:rsidRPr="007A2C85" w:rsidRDefault="007A2C85" w:rsidP="00D4689F">
      <w:pPr>
        <w:widowControl w:val="0"/>
        <w:spacing w:line="276" w:lineRule="auto"/>
        <w:ind w:firstLine="689"/>
        <w:contextualSpacing/>
        <w:jc w:val="both"/>
        <w:rPr>
          <w:bCs/>
        </w:rPr>
      </w:pPr>
      <w:r w:rsidRPr="007A2C85">
        <w:rPr>
          <w:bCs/>
        </w:rPr>
        <w:t>5.Вид деятельности. Методическое обеспечение образовательного процесса.</w:t>
      </w:r>
    </w:p>
    <w:p w14:paraId="4DB438EC" w14:textId="77777777" w:rsidR="007A2C85" w:rsidRPr="007A2C85" w:rsidRDefault="007A2C85" w:rsidP="00D4689F">
      <w:pPr>
        <w:widowControl w:val="0"/>
        <w:spacing w:line="276" w:lineRule="auto"/>
        <w:ind w:firstLine="689"/>
        <w:jc w:val="both"/>
      </w:pPr>
      <w:r w:rsidRPr="007A2C85">
        <w:t>ПК 5.1. Разрабатывать методические материалы на основе примерных с учетом особенностей возраста, группы и отдельных воспитанников.</w:t>
      </w:r>
    </w:p>
    <w:p w14:paraId="15F889CF" w14:textId="77777777" w:rsidR="007A2C85" w:rsidRPr="007A2C85" w:rsidRDefault="007A2C85" w:rsidP="00D4689F">
      <w:pPr>
        <w:widowControl w:val="0"/>
        <w:spacing w:line="276" w:lineRule="auto"/>
        <w:ind w:firstLine="689"/>
        <w:jc w:val="both"/>
      </w:pPr>
      <w:r w:rsidRPr="007A2C85">
        <w:t>ПК 5.2. Создавать в группе предметно-развивающую среду.</w:t>
      </w:r>
    </w:p>
    <w:p w14:paraId="7ACB7607" w14:textId="77777777" w:rsidR="007A2C85" w:rsidRPr="007A2C85" w:rsidRDefault="007A2C85" w:rsidP="00D4689F">
      <w:pPr>
        <w:widowControl w:val="0"/>
        <w:spacing w:line="276" w:lineRule="auto"/>
        <w:ind w:firstLine="689"/>
        <w:jc w:val="both"/>
        <w:rPr>
          <w:bCs/>
        </w:rPr>
      </w:pPr>
      <w:r w:rsidRPr="007A2C85">
        <w:rPr>
          <w:bCs/>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14:paraId="6A7BF4B5" w14:textId="77777777" w:rsidR="007A2C85" w:rsidRPr="007A2C85" w:rsidRDefault="007A2C85" w:rsidP="00D4689F">
      <w:pPr>
        <w:widowControl w:val="0"/>
        <w:spacing w:line="276" w:lineRule="auto"/>
        <w:ind w:firstLine="689"/>
        <w:jc w:val="both"/>
        <w:rPr>
          <w:bCs/>
        </w:rPr>
      </w:pPr>
      <w:r w:rsidRPr="007A2C85">
        <w:rPr>
          <w:bCs/>
        </w:rPr>
        <w:t>ПК 5.4. Оформлять педагогические разработки в виде отчетов, рефератов, выступлений.</w:t>
      </w:r>
    </w:p>
    <w:p w14:paraId="3067C1DC" w14:textId="77777777" w:rsidR="007A2C85" w:rsidRDefault="007A2C85" w:rsidP="00D4689F">
      <w:pPr>
        <w:widowControl w:val="0"/>
        <w:spacing w:line="276" w:lineRule="auto"/>
        <w:ind w:firstLine="689"/>
        <w:contextualSpacing/>
        <w:jc w:val="both"/>
        <w:rPr>
          <w:bCs/>
        </w:rPr>
      </w:pPr>
      <w:r w:rsidRPr="007A2C85">
        <w:rPr>
          <w:bCs/>
        </w:rPr>
        <w:t>ПК 5.5. Участвовать в исследовательской и проектной деятельности в области дошкольного образования.</w:t>
      </w:r>
    </w:p>
    <w:p w14:paraId="1784E34D" w14:textId="77777777" w:rsidR="00122921" w:rsidRPr="00122921" w:rsidRDefault="00122921" w:rsidP="00D4689F">
      <w:pPr>
        <w:spacing w:line="276" w:lineRule="auto"/>
        <w:ind w:firstLine="689"/>
        <w:jc w:val="both"/>
        <w:rPr>
          <w:color w:val="000000" w:themeColor="text1"/>
        </w:rPr>
      </w:pPr>
      <w:r>
        <w:rPr>
          <w:bCs/>
        </w:rPr>
        <w:t xml:space="preserve">6.Вид деятельности. </w:t>
      </w:r>
      <w:r w:rsidRPr="00122921">
        <w:rPr>
          <w:color w:val="000000" w:themeColor="text1"/>
        </w:rPr>
        <w:t>Организация дополнительного образования в дошкольном образовательном учреждении</w:t>
      </w:r>
      <w:r>
        <w:rPr>
          <w:color w:val="000000" w:themeColor="text1"/>
        </w:rPr>
        <w:t>:</w:t>
      </w:r>
    </w:p>
    <w:p w14:paraId="6010B44C" w14:textId="77777777" w:rsidR="00122921" w:rsidRPr="00122921" w:rsidRDefault="00122921" w:rsidP="00D4689F">
      <w:pPr>
        <w:spacing w:line="276" w:lineRule="auto"/>
        <w:ind w:firstLine="689"/>
        <w:jc w:val="both"/>
        <w:rPr>
          <w:rFonts w:eastAsiaTheme="minorHAnsi"/>
          <w:color w:val="000000" w:themeColor="text1"/>
          <w:lang w:eastAsia="en-US"/>
        </w:rPr>
      </w:pPr>
      <w:r w:rsidRPr="00122921">
        <w:rPr>
          <w:bCs/>
          <w:color w:val="000000" w:themeColor="text1"/>
        </w:rPr>
        <w:t xml:space="preserve">ПК.6.1. </w:t>
      </w:r>
      <w:r w:rsidRPr="00122921">
        <w:rPr>
          <w:rFonts w:eastAsiaTheme="minorHAnsi"/>
          <w:color w:val="000000" w:themeColor="text1"/>
          <w:lang w:eastAsia="en-US"/>
        </w:rPr>
        <w:t>Определять цели и задачи, планировать занятия.</w:t>
      </w:r>
    </w:p>
    <w:p w14:paraId="7BE1B1B4" w14:textId="77777777" w:rsidR="00122921" w:rsidRPr="00122921" w:rsidRDefault="00122921" w:rsidP="00D4689F">
      <w:pPr>
        <w:spacing w:line="276" w:lineRule="auto"/>
        <w:ind w:firstLine="689"/>
        <w:jc w:val="both"/>
        <w:rPr>
          <w:rFonts w:eastAsiaTheme="minorHAnsi"/>
          <w:color w:val="000000" w:themeColor="text1"/>
          <w:lang w:eastAsia="en-US"/>
        </w:rPr>
      </w:pPr>
      <w:r w:rsidRPr="00122921">
        <w:rPr>
          <w:rFonts w:eastAsiaTheme="minorHAnsi"/>
          <w:color w:val="000000" w:themeColor="text1"/>
          <w:lang w:eastAsia="en-US"/>
        </w:rPr>
        <w:t>ПК.6.</w:t>
      </w:r>
      <w:proofErr w:type="gramStart"/>
      <w:r w:rsidRPr="00122921">
        <w:rPr>
          <w:rFonts w:eastAsiaTheme="minorHAnsi"/>
          <w:color w:val="000000" w:themeColor="text1"/>
          <w:lang w:eastAsia="en-US"/>
        </w:rPr>
        <w:t>2.Организовывать</w:t>
      </w:r>
      <w:proofErr w:type="gramEnd"/>
      <w:r w:rsidRPr="00122921">
        <w:rPr>
          <w:rFonts w:eastAsiaTheme="minorHAnsi"/>
          <w:color w:val="000000" w:themeColor="text1"/>
          <w:lang w:eastAsia="en-US"/>
        </w:rPr>
        <w:t xml:space="preserve"> и проводить занятия.</w:t>
      </w:r>
    </w:p>
    <w:p w14:paraId="1C6B4E63" w14:textId="77777777" w:rsidR="00122921" w:rsidRPr="00122921" w:rsidRDefault="00122921" w:rsidP="00D4689F">
      <w:pPr>
        <w:spacing w:line="276" w:lineRule="auto"/>
        <w:ind w:firstLine="689"/>
        <w:jc w:val="both"/>
        <w:rPr>
          <w:rFonts w:eastAsiaTheme="minorHAnsi"/>
          <w:color w:val="000000" w:themeColor="text1"/>
          <w:lang w:eastAsia="en-US"/>
        </w:rPr>
      </w:pPr>
      <w:r w:rsidRPr="00122921">
        <w:rPr>
          <w:rFonts w:eastAsiaTheme="minorHAnsi"/>
          <w:color w:val="000000" w:themeColor="text1"/>
          <w:lang w:eastAsia="en-US"/>
        </w:rPr>
        <w:t>ПК.6.</w:t>
      </w:r>
      <w:proofErr w:type="gramStart"/>
      <w:r w:rsidRPr="00122921">
        <w:rPr>
          <w:rFonts w:eastAsiaTheme="minorHAnsi"/>
          <w:color w:val="000000" w:themeColor="text1"/>
          <w:lang w:eastAsia="en-US"/>
        </w:rPr>
        <w:t>3.Оценивать</w:t>
      </w:r>
      <w:proofErr w:type="gramEnd"/>
      <w:r w:rsidRPr="00122921">
        <w:rPr>
          <w:rFonts w:eastAsiaTheme="minorHAnsi"/>
          <w:color w:val="000000" w:themeColor="text1"/>
          <w:lang w:eastAsia="en-US"/>
        </w:rPr>
        <w:t xml:space="preserve"> процесс и результаты деятельности занимающихся на занятии и освоения дополнительной образовательной программы.</w:t>
      </w:r>
    </w:p>
    <w:p w14:paraId="5BAAF984" w14:textId="77777777" w:rsidR="00122921" w:rsidRPr="00122921" w:rsidRDefault="00122921" w:rsidP="00D4689F">
      <w:pPr>
        <w:spacing w:line="276" w:lineRule="auto"/>
        <w:ind w:firstLine="689"/>
        <w:jc w:val="both"/>
        <w:rPr>
          <w:rFonts w:eastAsiaTheme="minorHAnsi"/>
          <w:color w:val="000000" w:themeColor="text1"/>
          <w:lang w:eastAsia="en-US"/>
        </w:rPr>
      </w:pPr>
      <w:r w:rsidRPr="00122921">
        <w:rPr>
          <w:bCs/>
          <w:color w:val="000000" w:themeColor="text1"/>
        </w:rPr>
        <w:t>ПК.6.</w:t>
      </w:r>
      <w:proofErr w:type="gramStart"/>
      <w:r w:rsidRPr="00122921">
        <w:rPr>
          <w:bCs/>
          <w:color w:val="000000" w:themeColor="text1"/>
        </w:rPr>
        <w:t>4.</w:t>
      </w:r>
      <w:r w:rsidRPr="00122921">
        <w:rPr>
          <w:rFonts w:eastAsiaTheme="minorHAnsi"/>
          <w:color w:val="000000" w:themeColor="text1"/>
          <w:lang w:eastAsia="en-US"/>
        </w:rPr>
        <w:t>Оформлять</w:t>
      </w:r>
      <w:proofErr w:type="gramEnd"/>
      <w:r w:rsidRPr="00122921">
        <w:rPr>
          <w:rFonts w:eastAsiaTheme="minorHAnsi"/>
          <w:color w:val="000000" w:themeColor="text1"/>
          <w:lang w:eastAsia="en-US"/>
        </w:rPr>
        <w:t xml:space="preserve"> документацию, обеспечивающую образовательный процесс.</w:t>
      </w:r>
    </w:p>
    <w:p w14:paraId="493316B8" w14:textId="77777777" w:rsidR="00122921" w:rsidRPr="00122921" w:rsidRDefault="00122921" w:rsidP="00D4689F">
      <w:pPr>
        <w:spacing w:line="276" w:lineRule="auto"/>
        <w:ind w:firstLine="689"/>
        <w:jc w:val="both"/>
        <w:rPr>
          <w:rFonts w:eastAsiaTheme="minorHAnsi"/>
          <w:color w:val="000000" w:themeColor="text1"/>
          <w:lang w:eastAsia="en-US"/>
        </w:rPr>
      </w:pPr>
      <w:r w:rsidRPr="00122921">
        <w:rPr>
          <w:bCs/>
          <w:color w:val="000000" w:themeColor="text1"/>
        </w:rPr>
        <w:t>ПК.6.</w:t>
      </w:r>
      <w:proofErr w:type="gramStart"/>
      <w:r w:rsidRPr="00122921">
        <w:rPr>
          <w:bCs/>
          <w:color w:val="000000" w:themeColor="text1"/>
        </w:rPr>
        <w:t>5.</w:t>
      </w:r>
      <w:r w:rsidRPr="00122921">
        <w:rPr>
          <w:rFonts w:eastAsiaTheme="minorHAnsi"/>
          <w:color w:val="000000" w:themeColor="text1"/>
          <w:lang w:eastAsia="en-US"/>
        </w:rPr>
        <w:t>Определять</w:t>
      </w:r>
      <w:proofErr w:type="gramEnd"/>
      <w:r w:rsidRPr="00122921">
        <w:rPr>
          <w:rFonts w:eastAsiaTheme="minorHAnsi"/>
          <w:color w:val="000000" w:themeColor="text1"/>
          <w:lang w:eastAsia="en-US"/>
        </w:rPr>
        <w:t xml:space="preserve"> цели и задачи, планировать досуговые мероприятия, в том числе конкурсы, олимпиады, соревнования, выставки.</w:t>
      </w:r>
    </w:p>
    <w:p w14:paraId="47FB5B8C" w14:textId="77777777" w:rsidR="00122921" w:rsidRPr="00122921" w:rsidRDefault="00122921" w:rsidP="00D4689F">
      <w:pPr>
        <w:spacing w:line="276" w:lineRule="auto"/>
        <w:ind w:firstLine="689"/>
        <w:jc w:val="both"/>
        <w:rPr>
          <w:rFonts w:eastAsiaTheme="minorHAnsi"/>
          <w:color w:val="000000" w:themeColor="text1"/>
          <w:lang w:eastAsia="en-US"/>
        </w:rPr>
      </w:pPr>
      <w:r w:rsidRPr="00122921">
        <w:rPr>
          <w:rFonts w:eastAsiaTheme="minorHAnsi"/>
          <w:color w:val="000000" w:themeColor="text1"/>
          <w:lang w:eastAsia="en-US"/>
        </w:rPr>
        <w:t>ПК.6.</w:t>
      </w:r>
      <w:proofErr w:type="gramStart"/>
      <w:r w:rsidRPr="00122921">
        <w:rPr>
          <w:rFonts w:eastAsiaTheme="minorHAnsi"/>
          <w:color w:val="000000" w:themeColor="text1"/>
          <w:lang w:eastAsia="en-US"/>
        </w:rPr>
        <w:t>6.Создавать</w:t>
      </w:r>
      <w:proofErr w:type="gramEnd"/>
      <w:r w:rsidRPr="00122921">
        <w:rPr>
          <w:rFonts w:eastAsiaTheme="minorHAnsi"/>
          <w:color w:val="000000" w:themeColor="text1"/>
          <w:lang w:eastAsia="en-US"/>
        </w:rPr>
        <w:t xml:space="preserve"> в кабинете (мастерской, лаборатории) развивающую предметно-пространственную среду.</w:t>
      </w:r>
    </w:p>
    <w:p w14:paraId="10F3E760" w14:textId="77777777" w:rsidR="00122921" w:rsidRPr="00122921" w:rsidRDefault="00122921" w:rsidP="00D4689F">
      <w:pPr>
        <w:spacing w:line="276" w:lineRule="auto"/>
        <w:ind w:firstLine="689"/>
        <w:jc w:val="both"/>
        <w:rPr>
          <w:rFonts w:eastAsiaTheme="minorHAnsi"/>
          <w:color w:val="000000" w:themeColor="text1"/>
          <w:lang w:eastAsia="en-US"/>
        </w:rPr>
      </w:pPr>
      <w:r w:rsidRPr="00122921">
        <w:rPr>
          <w:rFonts w:eastAsiaTheme="minorHAnsi"/>
          <w:color w:val="000000" w:themeColor="text1"/>
          <w:lang w:eastAsia="en-US"/>
        </w:rPr>
        <w:t>ПК.6.</w:t>
      </w:r>
      <w:proofErr w:type="gramStart"/>
      <w:r w:rsidRPr="00122921">
        <w:rPr>
          <w:rFonts w:eastAsiaTheme="minorHAnsi"/>
          <w:color w:val="000000" w:themeColor="text1"/>
          <w:lang w:eastAsia="en-US"/>
        </w:rPr>
        <w:t>7.Систематизировать</w:t>
      </w:r>
      <w:proofErr w:type="gramEnd"/>
      <w:r w:rsidRPr="00122921">
        <w:rPr>
          <w:rFonts w:eastAsiaTheme="minorHAnsi"/>
          <w:color w:val="000000" w:themeColor="text1"/>
          <w:lang w:eastAsia="en-US"/>
        </w:rPr>
        <w:t xml:space="preserve">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p>
    <w:p w14:paraId="77FFF55C" w14:textId="77777777" w:rsidR="0062265F" w:rsidRDefault="0062265F" w:rsidP="00D4689F">
      <w:pPr>
        <w:spacing w:after="200" w:line="276" w:lineRule="auto"/>
        <w:rPr>
          <w:bCs/>
        </w:rPr>
      </w:pPr>
      <w:r>
        <w:rPr>
          <w:bCs/>
        </w:rPr>
        <w:br w:type="page"/>
      </w:r>
    </w:p>
    <w:p w14:paraId="3174C00F" w14:textId="77777777" w:rsidR="003C6FC0" w:rsidRDefault="00500FAE" w:rsidP="0027093C">
      <w:pPr>
        <w:pStyle w:val="11"/>
        <w:keepLines/>
        <w:numPr>
          <w:ilvl w:val="0"/>
          <w:numId w:val="9"/>
        </w:numPr>
        <w:spacing w:before="0" w:after="0" w:line="276" w:lineRule="auto"/>
        <w:jc w:val="center"/>
        <w:rPr>
          <w:b w:val="0"/>
          <w:color w:val="auto"/>
          <w:sz w:val="24"/>
        </w:rPr>
      </w:pPr>
      <w:r w:rsidRPr="0062265F">
        <w:rPr>
          <w:b w:val="0"/>
          <w:color w:val="auto"/>
          <w:sz w:val="24"/>
        </w:rPr>
        <w:lastRenderedPageBreak/>
        <w:t xml:space="preserve">ВЫБОР ТЕМЫ </w:t>
      </w:r>
      <w:r w:rsidR="00005715">
        <w:rPr>
          <w:b w:val="0"/>
          <w:color w:val="auto"/>
          <w:sz w:val="24"/>
        </w:rPr>
        <w:t>ВКР</w:t>
      </w:r>
    </w:p>
    <w:p w14:paraId="66F8E02E" w14:textId="77777777" w:rsidR="0062265F" w:rsidRPr="0062265F" w:rsidRDefault="0062265F" w:rsidP="00D4689F">
      <w:pPr>
        <w:pStyle w:val="1"/>
        <w:numPr>
          <w:ilvl w:val="0"/>
          <w:numId w:val="0"/>
        </w:numPr>
        <w:spacing w:line="276" w:lineRule="auto"/>
        <w:ind w:left="880"/>
      </w:pPr>
    </w:p>
    <w:p w14:paraId="74BD31A7" w14:textId="77777777" w:rsidR="003C6FC0" w:rsidRPr="004B7C7A" w:rsidRDefault="003C6FC0" w:rsidP="00D4689F">
      <w:pPr>
        <w:pStyle w:val="1"/>
        <w:keepNext/>
        <w:keepLines/>
        <w:numPr>
          <w:ilvl w:val="0"/>
          <w:numId w:val="0"/>
        </w:numPr>
        <w:tabs>
          <w:tab w:val="left" w:pos="851"/>
        </w:tabs>
        <w:spacing w:line="276" w:lineRule="auto"/>
        <w:ind w:firstLine="709"/>
        <w:rPr>
          <w:color w:val="auto"/>
          <w:sz w:val="24"/>
        </w:rPr>
      </w:pPr>
      <w:r w:rsidRPr="004B7C7A">
        <w:rPr>
          <w:color w:val="auto"/>
          <w:sz w:val="24"/>
        </w:rPr>
        <w:t>Выпускная квалификационная работа должна иметь актуальность, но</w:t>
      </w:r>
      <w:r>
        <w:rPr>
          <w:color w:val="auto"/>
          <w:sz w:val="24"/>
        </w:rPr>
        <w:t>визну и практическую значимость.</w:t>
      </w:r>
    </w:p>
    <w:p w14:paraId="1926D7EB" w14:textId="77777777" w:rsidR="003C6FC0" w:rsidRPr="004B7C7A" w:rsidRDefault="003C6FC0" w:rsidP="00D4689F">
      <w:pPr>
        <w:pStyle w:val="1"/>
        <w:keepNext/>
        <w:keepLines/>
        <w:numPr>
          <w:ilvl w:val="0"/>
          <w:numId w:val="0"/>
        </w:numPr>
        <w:tabs>
          <w:tab w:val="left" w:pos="851"/>
        </w:tabs>
        <w:spacing w:line="276" w:lineRule="auto"/>
        <w:ind w:firstLine="709"/>
        <w:rPr>
          <w:color w:val="auto"/>
          <w:sz w:val="24"/>
        </w:rPr>
      </w:pPr>
      <w:r w:rsidRPr="004B7C7A">
        <w:rPr>
          <w:color w:val="auto"/>
          <w:sz w:val="24"/>
        </w:rPr>
        <w:t xml:space="preserve">Темы выпускных квалификационных работ разрабатываются преподавателями </w:t>
      </w:r>
      <w:r>
        <w:rPr>
          <w:color w:val="auto"/>
          <w:sz w:val="24"/>
        </w:rPr>
        <w:t xml:space="preserve">колледжа. </w:t>
      </w:r>
      <w:r w:rsidRPr="004B7C7A">
        <w:rPr>
          <w:color w:val="auto"/>
          <w:sz w:val="24"/>
        </w:rPr>
        <w:t>Студенту предоставляется право выбора темы вы</w:t>
      </w:r>
      <w:r>
        <w:rPr>
          <w:color w:val="auto"/>
          <w:sz w:val="24"/>
        </w:rPr>
        <w:t>пускной квалификационной работы.</w:t>
      </w:r>
    </w:p>
    <w:p w14:paraId="02361CC7" w14:textId="77777777" w:rsidR="003C6FC0" w:rsidRPr="004B7C7A" w:rsidRDefault="003C6FC0" w:rsidP="00D4689F">
      <w:pPr>
        <w:pStyle w:val="1"/>
        <w:keepNext/>
        <w:keepLines/>
        <w:numPr>
          <w:ilvl w:val="0"/>
          <w:numId w:val="0"/>
        </w:numPr>
        <w:tabs>
          <w:tab w:val="left" w:pos="851"/>
        </w:tabs>
        <w:spacing w:line="276" w:lineRule="auto"/>
        <w:ind w:firstLine="709"/>
        <w:rPr>
          <w:color w:val="auto"/>
          <w:sz w:val="24"/>
        </w:rPr>
      </w:pPr>
      <w:r w:rsidRPr="004B7C7A">
        <w:rPr>
          <w:color w:val="auto"/>
          <w:sz w:val="24"/>
        </w:rPr>
        <w:t>Темы выпускных квалификационных работ должны отвечать современным требованиям развития</w:t>
      </w:r>
      <w:r>
        <w:rPr>
          <w:color w:val="auto"/>
          <w:sz w:val="24"/>
        </w:rPr>
        <w:t xml:space="preserve"> дошкольной педагогики и психологии. </w:t>
      </w:r>
    </w:p>
    <w:p w14:paraId="70FABFED" w14:textId="77777777" w:rsidR="003C6FC0" w:rsidRPr="004B7C7A" w:rsidRDefault="003C6FC0" w:rsidP="00D4689F">
      <w:pPr>
        <w:pStyle w:val="1"/>
        <w:keepNext/>
        <w:keepLines/>
        <w:numPr>
          <w:ilvl w:val="0"/>
          <w:numId w:val="0"/>
        </w:numPr>
        <w:tabs>
          <w:tab w:val="left" w:pos="851"/>
        </w:tabs>
        <w:spacing w:line="276" w:lineRule="auto"/>
        <w:ind w:firstLine="709"/>
        <w:rPr>
          <w:color w:val="auto"/>
          <w:sz w:val="24"/>
        </w:rPr>
      </w:pPr>
      <w:r w:rsidRPr="004B7C7A">
        <w:rPr>
          <w:color w:val="auto"/>
          <w:sz w:val="24"/>
        </w:rPr>
        <w:t xml:space="preserve">К выполнению выпускной квалификационной работы студентам целесообразно готовиться заранее. Для получения фактических данных необходимо использовать материалы производственной и преддипломной практик, а также результаты исследований, полученные в ходе подготовки курсовых работ. </w:t>
      </w:r>
    </w:p>
    <w:p w14:paraId="5EA1EBCC" w14:textId="77777777" w:rsidR="003C6FC0" w:rsidRPr="004B7C7A" w:rsidRDefault="003C6FC0" w:rsidP="00D4689F">
      <w:pPr>
        <w:pStyle w:val="1"/>
        <w:keepNext/>
        <w:keepLines/>
        <w:numPr>
          <w:ilvl w:val="0"/>
          <w:numId w:val="0"/>
        </w:numPr>
        <w:tabs>
          <w:tab w:val="left" w:pos="851"/>
        </w:tabs>
        <w:spacing w:line="276" w:lineRule="auto"/>
        <w:ind w:firstLine="709"/>
        <w:rPr>
          <w:color w:val="auto"/>
          <w:sz w:val="24"/>
        </w:rPr>
      </w:pPr>
      <w:r w:rsidRPr="004B7C7A">
        <w:rPr>
          <w:color w:val="auto"/>
          <w:sz w:val="24"/>
        </w:rPr>
        <w:t>Тематика работ в виде примерного перечня заблаговременно доводятся до сведения студентов. После предварительного выбора и ознакомления с рекомендуемой литературой студент с руководителем работы уточняет тему, конкретизирует вопросы предполагаемого исследования, разрабатывает план ее написания с учетом места прохождения преддипломной практики.</w:t>
      </w:r>
    </w:p>
    <w:p w14:paraId="04DFD5E4" w14:textId="77777777" w:rsidR="003C6FC0" w:rsidRPr="00AF79E2" w:rsidRDefault="003C6FC0" w:rsidP="00D4689F">
      <w:pPr>
        <w:spacing w:line="276" w:lineRule="auto"/>
        <w:ind w:firstLine="709"/>
        <w:jc w:val="both"/>
      </w:pPr>
      <w:r w:rsidRPr="00AF79E2">
        <w:t>О</w:t>
      </w:r>
      <w:r>
        <w:t>бразовательные учреждения</w:t>
      </w:r>
      <w:r w:rsidRPr="00AF79E2">
        <w:t xml:space="preserve">, на которых студенты будут проходить </w:t>
      </w:r>
      <w:r>
        <w:t xml:space="preserve">преддипломную </w:t>
      </w:r>
      <w:r w:rsidRPr="00AF79E2">
        <w:t xml:space="preserve">практику должны быть оснащены новейшим оборудованием, применять прогрессивную технологию и наиболее совершенную организацию труда, а </w:t>
      </w:r>
      <w:proofErr w:type="gramStart"/>
      <w:r w:rsidRPr="00AF79E2">
        <w:t>так же</w:t>
      </w:r>
      <w:proofErr w:type="gramEnd"/>
      <w:r w:rsidRPr="00AF79E2">
        <w:t xml:space="preserve"> располагать достаточным количеством квалифицированного персонала, необходимым для обучения, контроля и общего руководства практикой.</w:t>
      </w:r>
    </w:p>
    <w:p w14:paraId="1A1D4B12" w14:textId="77777777" w:rsidR="003C6FC0" w:rsidRPr="00F37FBC" w:rsidRDefault="00F37FBC" w:rsidP="00D4689F">
      <w:pPr>
        <w:spacing w:line="276" w:lineRule="auto"/>
        <w:ind w:firstLine="851"/>
        <w:jc w:val="both"/>
      </w:pPr>
      <w:r>
        <w:t xml:space="preserve">Базами служат следующие </w:t>
      </w:r>
      <w:r w:rsidR="00250283">
        <w:t xml:space="preserve">дошкольные </w:t>
      </w:r>
      <w:r>
        <w:t>образовательные учреждения города</w:t>
      </w:r>
      <w:r w:rsidR="003C6FC0" w:rsidRPr="00AF79E2">
        <w:t>:</w:t>
      </w:r>
    </w:p>
    <w:p w14:paraId="70D5B0B3" w14:textId="77777777" w:rsidR="009C320C" w:rsidRDefault="009C320C" w:rsidP="009C320C">
      <w:pPr>
        <w:pStyle w:val="a8"/>
        <w:numPr>
          <w:ilvl w:val="0"/>
          <w:numId w:val="4"/>
        </w:numPr>
        <w:spacing w:line="276" w:lineRule="auto"/>
        <w:ind w:left="0" w:firstLine="851"/>
      </w:pPr>
      <w:r w:rsidRPr="00F37FBC">
        <w:t xml:space="preserve">МАДОУ МО </w:t>
      </w:r>
      <w:proofErr w:type="spellStart"/>
      <w:r w:rsidRPr="00F37FBC">
        <w:t>г.Нягань</w:t>
      </w:r>
      <w:proofErr w:type="spellEnd"/>
      <w:r w:rsidRPr="00F37FBC">
        <w:t xml:space="preserve"> «Д/с №1 «Елочка»</w:t>
      </w:r>
    </w:p>
    <w:p w14:paraId="50E8C7F3" w14:textId="77777777" w:rsidR="003C6FC0" w:rsidRPr="00F37FBC" w:rsidRDefault="003C6FC0" w:rsidP="0027093C">
      <w:pPr>
        <w:pStyle w:val="a8"/>
        <w:numPr>
          <w:ilvl w:val="0"/>
          <w:numId w:val="4"/>
        </w:numPr>
        <w:spacing w:line="276" w:lineRule="auto"/>
        <w:ind w:left="0" w:firstLine="851"/>
      </w:pPr>
      <w:r w:rsidRPr="00F37FBC">
        <w:t xml:space="preserve">МАДОУ МО г. </w:t>
      </w:r>
      <w:proofErr w:type="gramStart"/>
      <w:r w:rsidRPr="00F37FBC">
        <w:t>Нягань  «</w:t>
      </w:r>
      <w:proofErr w:type="gramEnd"/>
      <w:r w:rsidRPr="00F37FBC">
        <w:t>Д/С №2 «Сказка»</w:t>
      </w:r>
    </w:p>
    <w:p w14:paraId="0D4B981C" w14:textId="77777777" w:rsidR="003C6FC0" w:rsidRPr="00F37FBC" w:rsidRDefault="003C6FC0" w:rsidP="0027093C">
      <w:pPr>
        <w:pStyle w:val="a8"/>
        <w:numPr>
          <w:ilvl w:val="0"/>
          <w:numId w:val="4"/>
        </w:numPr>
        <w:spacing w:line="276" w:lineRule="auto"/>
        <w:ind w:left="0" w:firstLine="851"/>
      </w:pPr>
      <w:r w:rsidRPr="00F37FBC">
        <w:t>МАДОУ МО г. Нягань «Д/С №3 «Теремок»</w:t>
      </w:r>
    </w:p>
    <w:p w14:paraId="2817340E" w14:textId="77777777" w:rsidR="003C6FC0" w:rsidRPr="00F37FBC" w:rsidRDefault="003C6FC0" w:rsidP="0027093C">
      <w:pPr>
        <w:pStyle w:val="a8"/>
        <w:numPr>
          <w:ilvl w:val="0"/>
          <w:numId w:val="4"/>
        </w:numPr>
        <w:spacing w:line="276" w:lineRule="auto"/>
        <w:ind w:left="0" w:firstLine="851"/>
      </w:pPr>
      <w:r w:rsidRPr="00F37FBC">
        <w:t xml:space="preserve">МАДОУ МО </w:t>
      </w:r>
      <w:proofErr w:type="spellStart"/>
      <w:r w:rsidRPr="00F37FBC">
        <w:t>г.Нягань</w:t>
      </w:r>
      <w:proofErr w:type="spellEnd"/>
      <w:r w:rsidRPr="00F37FBC">
        <w:t xml:space="preserve"> «Д/с №</w:t>
      </w:r>
      <w:proofErr w:type="gramStart"/>
      <w:r w:rsidRPr="00F37FBC">
        <w:t>4  «</w:t>
      </w:r>
      <w:proofErr w:type="gramEnd"/>
      <w:r w:rsidRPr="00F37FBC">
        <w:t>Веснянка»</w:t>
      </w:r>
    </w:p>
    <w:p w14:paraId="1D34B44F" w14:textId="77777777" w:rsidR="003C6FC0" w:rsidRPr="00F37FBC" w:rsidRDefault="003C6FC0" w:rsidP="0027093C">
      <w:pPr>
        <w:pStyle w:val="a8"/>
        <w:numPr>
          <w:ilvl w:val="0"/>
          <w:numId w:val="4"/>
        </w:numPr>
        <w:spacing w:line="276" w:lineRule="auto"/>
        <w:ind w:left="0" w:firstLine="851"/>
      </w:pPr>
      <w:r w:rsidRPr="00F37FBC">
        <w:t xml:space="preserve">МАДОУ МО </w:t>
      </w:r>
      <w:proofErr w:type="spellStart"/>
      <w:r w:rsidRPr="00F37FBC">
        <w:t>г.Нягань</w:t>
      </w:r>
      <w:proofErr w:type="spellEnd"/>
      <w:r w:rsidRPr="00F37FBC">
        <w:t xml:space="preserve"> «Д/с №</w:t>
      </w:r>
      <w:proofErr w:type="gramStart"/>
      <w:r w:rsidRPr="00F37FBC">
        <w:t>6  «</w:t>
      </w:r>
      <w:proofErr w:type="gramEnd"/>
      <w:r w:rsidRPr="00F37FBC">
        <w:t>Рябинка»</w:t>
      </w:r>
    </w:p>
    <w:p w14:paraId="09F60F86" w14:textId="77777777" w:rsidR="003C6FC0" w:rsidRPr="00F37FBC" w:rsidRDefault="003C6FC0" w:rsidP="0027093C">
      <w:pPr>
        <w:pStyle w:val="a8"/>
        <w:numPr>
          <w:ilvl w:val="0"/>
          <w:numId w:val="4"/>
        </w:numPr>
        <w:spacing w:line="276" w:lineRule="auto"/>
        <w:ind w:left="0" w:firstLine="851"/>
      </w:pPr>
      <w:r w:rsidRPr="00F37FBC">
        <w:t>МАДОУ МО г. Нягань «Д/с №7 «Журавлик»</w:t>
      </w:r>
    </w:p>
    <w:p w14:paraId="3FBE2C78" w14:textId="77777777" w:rsidR="003C6FC0" w:rsidRPr="00F37FBC" w:rsidRDefault="003C6FC0" w:rsidP="0027093C">
      <w:pPr>
        <w:pStyle w:val="a8"/>
        <w:numPr>
          <w:ilvl w:val="0"/>
          <w:numId w:val="4"/>
        </w:numPr>
        <w:spacing w:line="276" w:lineRule="auto"/>
        <w:ind w:left="0" w:firstLine="851"/>
      </w:pPr>
      <w:r w:rsidRPr="00F37FBC">
        <w:t xml:space="preserve">МАДОУ МО </w:t>
      </w:r>
      <w:proofErr w:type="spellStart"/>
      <w:r w:rsidRPr="00F37FBC">
        <w:t>г.Нягань</w:t>
      </w:r>
      <w:proofErr w:type="spellEnd"/>
      <w:r w:rsidRPr="00F37FBC">
        <w:t xml:space="preserve"> «Д/с №</w:t>
      </w:r>
      <w:proofErr w:type="gramStart"/>
      <w:r w:rsidRPr="00F37FBC">
        <w:t>8  «</w:t>
      </w:r>
      <w:proofErr w:type="gramEnd"/>
      <w:r w:rsidRPr="00F37FBC">
        <w:t>Росинка»</w:t>
      </w:r>
    </w:p>
    <w:p w14:paraId="7DBCD88C" w14:textId="77777777" w:rsidR="003C6FC0" w:rsidRPr="00F37FBC" w:rsidRDefault="003C6FC0" w:rsidP="0027093C">
      <w:pPr>
        <w:pStyle w:val="a8"/>
        <w:numPr>
          <w:ilvl w:val="0"/>
          <w:numId w:val="4"/>
        </w:numPr>
        <w:spacing w:line="276" w:lineRule="auto"/>
        <w:ind w:left="0" w:firstLine="851"/>
      </w:pPr>
      <w:r w:rsidRPr="00F37FBC">
        <w:t xml:space="preserve">МАДОУ МО </w:t>
      </w:r>
      <w:proofErr w:type="spellStart"/>
      <w:r w:rsidRPr="00F37FBC">
        <w:t>г.Нягань</w:t>
      </w:r>
      <w:proofErr w:type="spellEnd"/>
      <w:r w:rsidRPr="00F37FBC">
        <w:t xml:space="preserve"> «Д/с №</w:t>
      </w:r>
      <w:proofErr w:type="gramStart"/>
      <w:r w:rsidRPr="00F37FBC">
        <w:t>9  «</w:t>
      </w:r>
      <w:proofErr w:type="gramEnd"/>
      <w:r w:rsidRPr="00F37FBC">
        <w:t>Белоснежка»</w:t>
      </w:r>
    </w:p>
    <w:p w14:paraId="50CC74B6" w14:textId="77777777" w:rsidR="003C6FC0" w:rsidRPr="00F37FBC" w:rsidRDefault="003C6FC0" w:rsidP="0027093C">
      <w:pPr>
        <w:pStyle w:val="a8"/>
        <w:numPr>
          <w:ilvl w:val="0"/>
          <w:numId w:val="4"/>
        </w:numPr>
        <w:spacing w:line="276" w:lineRule="auto"/>
        <w:ind w:left="0" w:firstLine="851"/>
      </w:pPr>
      <w:r w:rsidRPr="00F37FBC">
        <w:t xml:space="preserve">МАДОУ МО г. </w:t>
      </w:r>
      <w:proofErr w:type="gramStart"/>
      <w:r w:rsidRPr="00F37FBC">
        <w:t>Нягань  «</w:t>
      </w:r>
      <w:proofErr w:type="gramEnd"/>
      <w:r w:rsidRPr="00F37FBC">
        <w:t>Д/с №10 «Дубравушка»</w:t>
      </w:r>
    </w:p>
    <w:p w14:paraId="4EA63BB7" w14:textId="77777777" w:rsidR="003C6FC0" w:rsidRPr="00F37FBC" w:rsidRDefault="003C6FC0" w:rsidP="0027093C">
      <w:pPr>
        <w:pStyle w:val="a8"/>
        <w:numPr>
          <w:ilvl w:val="0"/>
          <w:numId w:val="4"/>
        </w:numPr>
        <w:spacing w:line="276" w:lineRule="auto"/>
        <w:ind w:left="0" w:firstLine="851"/>
      </w:pPr>
      <w:r w:rsidRPr="00F37FBC">
        <w:t xml:space="preserve">МАДОУ МО </w:t>
      </w:r>
      <w:proofErr w:type="spellStart"/>
      <w:r w:rsidRPr="00F37FBC">
        <w:t>г.Нягань</w:t>
      </w:r>
      <w:proofErr w:type="spellEnd"/>
      <w:r w:rsidRPr="00F37FBC">
        <w:t xml:space="preserve"> «Д/с №11 «Елочка»</w:t>
      </w:r>
    </w:p>
    <w:p w14:paraId="5A4DADE6" w14:textId="77777777" w:rsidR="000129F2" w:rsidRDefault="000129F2">
      <w:pPr>
        <w:spacing w:after="200" w:line="276" w:lineRule="auto"/>
      </w:pPr>
      <w:r>
        <w:br w:type="page"/>
      </w:r>
    </w:p>
    <w:p w14:paraId="71154943" w14:textId="77777777" w:rsidR="00F37FBC" w:rsidRPr="0062265F" w:rsidRDefault="00F37FBC" w:rsidP="0027093C">
      <w:pPr>
        <w:pStyle w:val="a8"/>
        <w:numPr>
          <w:ilvl w:val="0"/>
          <w:numId w:val="9"/>
        </w:numPr>
        <w:spacing w:line="276" w:lineRule="auto"/>
        <w:jc w:val="center"/>
        <w:rPr>
          <w:color w:val="000000" w:themeColor="text1"/>
        </w:rPr>
      </w:pPr>
      <w:r w:rsidRPr="0062265F">
        <w:rPr>
          <w:rStyle w:val="butback1"/>
          <w:bCs/>
          <w:color w:val="000000" w:themeColor="text1"/>
        </w:rPr>
        <w:lastRenderedPageBreak/>
        <w:t xml:space="preserve">РУКОВОДСТВО </w:t>
      </w:r>
      <w:r w:rsidR="00EA0D2B">
        <w:rPr>
          <w:rStyle w:val="butback1"/>
          <w:bCs/>
          <w:color w:val="000000" w:themeColor="text1"/>
        </w:rPr>
        <w:t>ВКР</w:t>
      </w:r>
    </w:p>
    <w:p w14:paraId="58A88114" w14:textId="77777777" w:rsidR="00F37FBC" w:rsidRDefault="00F37FBC" w:rsidP="00D4689F">
      <w:pPr>
        <w:spacing w:line="276" w:lineRule="auto"/>
        <w:ind w:firstLine="708"/>
        <w:jc w:val="both"/>
      </w:pPr>
    </w:p>
    <w:p w14:paraId="536CD247" w14:textId="77777777" w:rsidR="00F37FBC" w:rsidRDefault="00F37FBC" w:rsidP="00D4689F">
      <w:pPr>
        <w:spacing w:line="276" w:lineRule="auto"/>
        <w:ind w:firstLine="708"/>
        <w:jc w:val="both"/>
      </w:pPr>
      <w:r>
        <w:t xml:space="preserve">Руководитель назначается в целях оказания </w:t>
      </w:r>
      <w:r w:rsidR="00EA0D2B">
        <w:t>выпуск</w:t>
      </w:r>
      <w:r>
        <w:t xml:space="preserve">нику теоретической и практической помощи в период подготовки и написания </w:t>
      </w:r>
      <w:r w:rsidR="00EA0D2B">
        <w:t>ВКР</w:t>
      </w:r>
      <w:r>
        <w:t>.</w:t>
      </w:r>
    </w:p>
    <w:p w14:paraId="10CBCADB" w14:textId="77777777" w:rsidR="00F37FBC" w:rsidRDefault="00F37FBC" w:rsidP="00D4689F">
      <w:pPr>
        <w:spacing w:line="276" w:lineRule="auto"/>
        <w:ind w:firstLine="708"/>
        <w:jc w:val="both"/>
      </w:pPr>
      <w:r>
        <w:t xml:space="preserve">Руководитель </w:t>
      </w:r>
      <w:r w:rsidR="00EA0D2B">
        <w:t>ВКР</w:t>
      </w:r>
      <w:r>
        <w:t>:</w:t>
      </w:r>
    </w:p>
    <w:p w14:paraId="7531FDF6" w14:textId="77777777" w:rsidR="00F37FBC" w:rsidRDefault="00F37FBC" w:rsidP="0027093C">
      <w:pPr>
        <w:pStyle w:val="a8"/>
        <w:numPr>
          <w:ilvl w:val="0"/>
          <w:numId w:val="5"/>
        </w:numPr>
        <w:tabs>
          <w:tab w:val="left" w:pos="993"/>
        </w:tabs>
        <w:spacing w:line="276" w:lineRule="auto"/>
        <w:ind w:left="709" w:firstLine="0"/>
        <w:jc w:val="both"/>
      </w:pPr>
      <w:r>
        <w:t>оказывает практическую помощь студенту в выборе темы;</w:t>
      </w:r>
    </w:p>
    <w:p w14:paraId="19E8AE5F" w14:textId="77777777" w:rsidR="00F37FBC" w:rsidRDefault="00F37FBC" w:rsidP="0027093C">
      <w:pPr>
        <w:pStyle w:val="a8"/>
        <w:numPr>
          <w:ilvl w:val="0"/>
          <w:numId w:val="5"/>
        </w:numPr>
        <w:tabs>
          <w:tab w:val="left" w:pos="993"/>
        </w:tabs>
        <w:spacing w:line="276" w:lineRule="auto"/>
        <w:ind w:left="709" w:firstLine="0"/>
        <w:jc w:val="both"/>
      </w:pPr>
      <w:r>
        <w:t xml:space="preserve">выдает задание студенту, составляет с ним план выполнения </w:t>
      </w:r>
      <w:r w:rsidR="00EA0D2B">
        <w:t>ВКР</w:t>
      </w:r>
      <w:r>
        <w:t>, оказывает помощь в выборе методики проведения диагностики;</w:t>
      </w:r>
    </w:p>
    <w:p w14:paraId="0E762A7D" w14:textId="77777777" w:rsidR="00F37FBC" w:rsidRDefault="00F37FBC" w:rsidP="0027093C">
      <w:pPr>
        <w:pStyle w:val="a8"/>
        <w:numPr>
          <w:ilvl w:val="0"/>
          <w:numId w:val="5"/>
        </w:numPr>
        <w:tabs>
          <w:tab w:val="left" w:pos="993"/>
        </w:tabs>
        <w:spacing w:line="276" w:lineRule="auto"/>
        <w:ind w:left="709" w:firstLine="0"/>
        <w:jc w:val="both"/>
      </w:pPr>
      <w:r>
        <w:t xml:space="preserve">дает квалифицированные консультации по подбору необходимой научной и учебной литературы, </w:t>
      </w:r>
      <w:proofErr w:type="gramStart"/>
      <w:r>
        <w:t>справочных  и</w:t>
      </w:r>
      <w:proofErr w:type="gramEnd"/>
      <w:r>
        <w:t xml:space="preserve"> других источников по  выбранной теме;</w:t>
      </w:r>
    </w:p>
    <w:p w14:paraId="6648A4D2" w14:textId="77777777" w:rsidR="00F37FBC" w:rsidRDefault="00F37FBC" w:rsidP="0027093C">
      <w:pPr>
        <w:pStyle w:val="a8"/>
        <w:numPr>
          <w:ilvl w:val="0"/>
          <w:numId w:val="5"/>
        </w:numPr>
        <w:tabs>
          <w:tab w:val="left" w:pos="993"/>
        </w:tabs>
        <w:spacing w:line="276" w:lineRule="auto"/>
        <w:ind w:left="709" w:firstLine="0"/>
        <w:jc w:val="both"/>
      </w:pPr>
      <w:r>
        <w:t xml:space="preserve">осуществляет систематический контроль подготовки </w:t>
      </w:r>
      <w:r w:rsidR="00EA0D2B">
        <w:t>ВКР</w:t>
      </w:r>
      <w:r>
        <w:t>;</w:t>
      </w:r>
    </w:p>
    <w:p w14:paraId="0BE7FAF6" w14:textId="77777777" w:rsidR="00F37FBC" w:rsidRDefault="00F37FBC" w:rsidP="0027093C">
      <w:pPr>
        <w:pStyle w:val="a8"/>
        <w:numPr>
          <w:ilvl w:val="0"/>
          <w:numId w:val="5"/>
        </w:numPr>
        <w:tabs>
          <w:tab w:val="left" w:pos="993"/>
        </w:tabs>
        <w:spacing w:line="276" w:lineRule="auto"/>
        <w:ind w:left="709" w:firstLine="0"/>
        <w:jc w:val="both"/>
      </w:pPr>
      <w:r>
        <w:t xml:space="preserve">проверяет готовность </w:t>
      </w:r>
      <w:r w:rsidR="00EA0D2B">
        <w:t>ВКР</w:t>
      </w:r>
      <w:r>
        <w:t>.</w:t>
      </w:r>
    </w:p>
    <w:p w14:paraId="5D936DB5" w14:textId="77777777" w:rsidR="00F37FBC" w:rsidRDefault="00F37FBC" w:rsidP="00D4689F">
      <w:pPr>
        <w:spacing w:line="276" w:lineRule="auto"/>
        <w:ind w:firstLine="708"/>
        <w:jc w:val="both"/>
      </w:pPr>
      <w:r>
        <w:t xml:space="preserve">На различных стадиях подготовки и выполнения </w:t>
      </w:r>
      <w:r w:rsidR="00EA0D2B">
        <w:t>ВКР</w:t>
      </w:r>
      <w:r>
        <w:t xml:space="preserve"> задачи руководителя меняются.</w:t>
      </w:r>
    </w:p>
    <w:p w14:paraId="7BE49763" w14:textId="77777777" w:rsidR="00F37FBC" w:rsidRDefault="00F37FBC" w:rsidP="00D4689F">
      <w:pPr>
        <w:spacing w:line="276" w:lineRule="auto"/>
        <w:ind w:firstLine="708"/>
        <w:jc w:val="both"/>
      </w:pPr>
      <w:r>
        <w:t>На первом этапе руководитель советует, как приступить к рассмотрению темы, корректирует план работы и дает рекомендации по списку литературы.</w:t>
      </w:r>
    </w:p>
    <w:p w14:paraId="0B909A9E" w14:textId="77777777" w:rsidR="00F37FBC" w:rsidRDefault="00F37FBC" w:rsidP="00D4689F">
      <w:pPr>
        <w:spacing w:line="276" w:lineRule="auto"/>
        <w:ind w:firstLine="708"/>
        <w:jc w:val="both"/>
      </w:pPr>
      <w:r>
        <w:t xml:space="preserve">В ходе выполнения </w:t>
      </w:r>
      <w:r w:rsidR="00EA0D2B">
        <w:t>ВКР</w:t>
      </w:r>
      <w:r>
        <w:t xml:space="preserve"> руководитель выступает как оппонент, указывает </w:t>
      </w:r>
      <w:r w:rsidR="00EA0D2B">
        <w:t>выпуск</w:t>
      </w:r>
      <w:r>
        <w:t>нику на недостатки аргументации, композиции, стиля и т.п., дает советы по их устранению.</w:t>
      </w:r>
    </w:p>
    <w:p w14:paraId="4588575F" w14:textId="77777777" w:rsidR="00F37FBC" w:rsidRDefault="00F37FBC" w:rsidP="00D4689F">
      <w:pPr>
        <w:spacing w:line="276" w:lineRule="auto"/>
        <w:ind w:firstLine="708"/>
        <w:jc w:val="both"/>
      </w:pPr>
      <w:r>
        <w:t>По отдельным разделам работы назначаются консультанты. Консультант проверяет соответствующую часть выполненного студентом работы и ставит подпись.</w:t>
      </w:r>
    </w:p>
    <w:p w14:paraId="1A8CA54A" w14:textId="77777777" w:rsidR="00F37FBC" w:rsidRDefault="00F37FBC" w:rsidP="00D4689F">
      <w:pPr>
        <w:spacing w:line="276" w:lineRule="auto"/>
        <w:ind w:firstLine="708"/>
        <w:jc w:val="both"/>
      </w:pPr>
      <w:r>
        <w:t xml:space="preserve">За принятые в </w:t>
      </w:r>
      <w:r w:rsidR="00EA0D2B">
        <w:t>ВКР</w:t>
      </w:r>
      <w:r>
        <w:t xml:space="preserve"> решения и за правильность всех приведенных данных отвечает студент – автор </w:t>
      </w:r>
      <w:r w:rsidR="00EA0D2B">
        <w:t>ВКР</w:t>
      </w:r>
      <w:r>
        <w:t>.</w:t>
      </w:r>
    </w:p>
    <w:p w14:paraId="20ADD031" w14:textId="77777777" w:rsidR="00F37FBC" w:rsidRDefault="00F37FBC" w:rsidP="00D4689F">
      <w:pPr>
        <w:spacing w:line="276" w:lineRule="auto"/>
        <w:ind w:firstLine="708"/>
        <w:jc w:val="both"/>
      </w:pPr>
      <w:r>
        <w:t>Подписанн</w:t>
      </w:r>
      <w:r w:rsidR="00005715">
        <w:t>ая</w:t>
      </w:r>
      <w:r>
        <w:t xml:space="preserve"> руководителем </w:t>
      </w:r>
      <w:r w:rsidR="00005715">
        <w:t>ВКР</w:t>
      </w:r>
      <w:r>
        <w:t xml:space="preserve"> предоставляется на </w:t>
      </w:r>
      <w:proofErr w:type="spellStart"/>
      <w:r>
        <w:t>нормоконтроль</w:t>
      </w:r>
      <w:proofErr w:type="spellEnd"/>
      <w:r>
        <w:t xml:space="preserve"> и подписывается консультантом.</w:t>
      </w:r>
    </w:p>
    <w:p w14:paraId="4718A624" w14:textId="77777777" w:rsidR="00F37FBC" w:rsidRDefault="00F37FBC" w:rsidP="00D4689F">
      <w:pPr>
        <w:spacing w:line="276" w:lineRule="auto"/>
        <w:ind w:firstLine="708"/>
        <w:jc w:val="both"/>
      </w:pPr>
      <w:r>
        <w:t xml:space="preserve">После просмотра и одобрения </w:t>
      </w:r>
      <w:r w:rsidR="00EA0D2B">
        <w:t>ВКР</w:t>
      </w:r>
      <w:r>
        <w:t xml:space="preserve"> руководитель дает отзыв </w:t>
      </w:r>
      <w:r w:rsidRPr="00F37FBC">
        <w:rPr>
          <w:i/>
        </w:rPr>
        <w:t>(Приложение</w:t>
      </w:r>
      <w:r w:rsidR="00500FAE">
        <w:rPr>
          <w:i/>
        </w:rPr>
        <w:t xml:space="preserve"> 3</w:t>
      </w:r>
      <w:r w:rsidRPr="00F37FBC">
        <w:rPr>
          <w:i/>
        </w:rPr>
        <w:t>).</w:t>
      </w:r>
      <w:r>
        <w:t xml:space="preserve"> В отзыве должна быть дана характеристика проделанной студентом работы по подготовке </w:t>
      </w:r>
      <w:r w:rsidR="00EA0D2B">
        <w:t>ВКР</w:t>
      </w:r>
      <w:r>
        <w:t xml:space="preserve"> по каждому его разделу. В отзыве дается всесторонняя характеристика качества </w:t>
      </w:r>
      <w:r w:rsidR="00EA0D2B">
        <w:t>ВКР</w:t>
      </w:r>
      <w:r>
        <w:t xml:space="preserve">, отмечаются положительные стороны, особое внимание обращается на недостатки, не устраненные </w:t>
      </w:r>
      <w:r w:rsidR="00EA0D2B">
        <w:t>студентом</w:t>
      </w:r>
      <w:r>
        <w:t>. Руководитель отмечает также ритмичность выполнения работы, добросовестность и самостоятельность студента, его активность и творческий подход.</w:t>
      </w:r>
    </w:p>
    <w:p w14:paraId="17AA91B7" w14:textId="77777777" w:rsidR="00F37FBC" w:rsidRDefault="00F37FBC" w:rsidP="00D4689F">
      <w:pPr>
        <w:spacing w:line="276" w:lineRule="auto"/>
        <w:ind w:firstLine="708"/>
        <w:jc w:val="both"/>
      </w:pPr>
      <w:r>
        <w:t xml:space="preserve">После написания отзыва, студент передает </w:t>
      </w:r>
      <w:r w:rsidR="00EA0D2B">
        <w:t>ВКР</w:t>
      </w:r>
      <w:r>
        <w:t xml:space="preserve"> вместе с письменным отзывом руководителя, направляется на рецензию.</w:t>
      </w:r>
    </w:p>
    <w:p w14:paraId="05A4DCC5" w14:textId="77777777" w:rsidR="00EA0D2B" w:rsidRDefault="00F37FBC" w:rsidP="00D4689F">
      <w:pPr>
        <w:spacing w:line="276" w:lineRule="auto"/>
        <w:ind w:firstLine="708"/>
        <w:jc w:val="both"/>
      </w:pPr>
      <w:r>
        <w:t xml:space="preserve">Далее </w:t>
      </w:r>
      <w:r w:rsidR="00EA0D2B">
        <w:t>ВКР</w:t>
      </w:r>
      <w:r>
        <w:t xml:space="preserve"> направляется заместителю директора по учебно-</w:t>
      </w:r>
      <w:proofErr w:type="gramStart"/>
      <w:r>
        <w:t xml:space="preserve">производственной  </w:t>
      </w:r>
      <w:r w:rsidRPr="00500FAE">
        <w:t>работе</w:t>
      </w:r>
      <w:proofErr w:type="gramEnd"/>
      <w:r w:rsidRPr="00500FAE">
        <w:t>, где на основании представленных материалов решается вопрос о допуске студента к защите. При этом на титульном листе диплома делается соответствующая запись</w:t>
      </w:r>
      <w:r w:rsidR="00EA0D2B">
        <w:t>.</w:t>
      </w:r>
      <w:r w:rsidRPr="00500FAE">
        <w:t xml:space="preserve"> </w:t>
      </w:r>
    </w:p>
    <w:p w14:paraId="20B62964" w14:textId="77777777" w:rsidR="00F37FBC" w:rsidRPr="00500FAE" w:rsidRDefault="00F37FBC" w:rsidP="00D4689F">
      <w:pPr>
        <w:spacing w:line="276" w:lineRule="auto"/>
        <w:ind w:firstLine="708"/>
        <w:jc w:val="both"/>
      </w:pPr>
      <w:r w:rsidRPr="00500FAE">
        <w:t>Если принято решение о невозможности допустить студента к защите, оформляется соответствующий протокол, который представляется на утверждение директору колледжа.</w:t>
      </w:r>
    </w:p>
    <w:p w14:paraId="075EA12C" w14:textId="77777777" w:rsidR="000129F2" w:rsidRDefault="000129F2">
      <w:pPr>
        <w:spacing w:after="200" w:line="276" w:lineRule="auto"/>
      </w:pPr>
      <w:r>
        <w:br w:type="page"/>
      </w:r>
    </w:p>
    <w:p w14:paraId="5459BF2B" w14:textId="77777777" w:rsidR="00663EDA" w:rsidRPr="0062265F" w:rsidRDefault="00663EDA" w:rsidP="0027093C">
      <w:pPr>
        <w:pStyle w:val="a8"/>
        <w:numPr>
          <w:ilvl w:val="0"/>
          <w:numId w:val="9"/>
        </w:numPr>
        <w:spacing w:line="276" w:lineRule="auto"/>
        <w:jc w:val="center"/>
        <w:rPr>
          <w:rStyle w:val="butback1"/>
          <w:bCs/>
          <w:color w:val="auto"/>
          <w:lang w:val="en-US"/>
        </w:rPr>
      </w:pPr>
      <w:r w:rsidRPr="0062265F">
        <w:rPr>
          <w:rStyle w:val="butback1"/>
          <w:bCs/>
          <w:color w:val="auto"/>
        </w:rPr>
        <w:lastRenderedPageBreak/>
        <w:t xml:space="preserve">РЕЦЕНЗИРОВАНИЕ </w:t>
      </w:r>
      <w:r w:rsidR="0062265F">
        <w:rPr>
          <w:rStyle w:val="butback1"/>
          <w:bCs/>
          <w:color w:val="auto"/>
        </w:rPr>
        <w:t>ВКР</w:t>
      </w:r>
    </w:p>
    <w:p w14:paraId="1207B894" w14:textId="77777777" w:rsidR="00663EDA" w:rsidRPr="00500FAE" w:rsidRDefault="00663EDA" w:rsidP="00D4689F">
      <w:pPr>
        <w:spacing w:line="276" w:lineRule="auto"/>
        <w:ind w:left="1080"/>
        <w:rPr>
          <w:rStyle w:val="butback1"/>
          <w:b/>
          <w:bCs/>
          <w:color w:val="auto"/>
          <w:lang w:val="en-US"/>
        </w:rPr>
      </w:pPr>
    </w:p>
    <w:p w14:paraId="4D40C514" w14:textId="77777777" w:rsidR="00663EDA" w:rsidRPr="00500FAE" w:rsidRDefault="00663EDA" w:rsidP="00D4689F">
      <w:pPr>
        <w:spacing w:line="276" w:lineRule="auto"/>
        <w:ind w:firstLine="708"/>
        <w:jc w:val="both"/>
      </w:pPr>
      <w:r w:rsidRPr="00500FAE">
        <w:t>Для получения дополнительной объективной оценки труда студента проводится внешнее рецензирование дипломной работы специалистами в соответствующей области.</w:t>
      </w:r>
    </w:p>
    <w:p w14:paraId="48D57CC3" w14:textId="77777777" w:rsidR="00663EDA" w:rsidRPr="00500FAE" w:rsidRDefault="00663EDA" w:rsidP="00D4689F">
      <w:pPr>
        <w:spacing w:line="276" w:lineRule="auto"/>
        <w:ind w:firstLine="708"/>
        <w:jc w:val="both"/>
      </w:pPr>
      <w:r w:rsidRPr="00500FAE">
        <w:t>В качестве рецензентов могут привлекаться преподаватели колледжа, специалисты и руководители дошкольных образовательных учреждений.</w:t>
      </w:r>
    </w:p>
    <w:p w14:paraId="41201F47" w14:textId="77777777" w:rsidR="00663EDA" w:rsidRPr="00500FAE" w:rsidRDefault="00663EDA" w:rsidP="00D4689F">
      <w:pPr>
        <w:spacing w:line="276" w:lineRule="auto"/>
        <w:ind w:firstLine="708"/>
        <w:jc w:val="both"/>
      </w:pPr>
      <w:r w:rsidRPr="00500FAE">
        <w:t xml:space="preserve">Наличие высшего образования у рецензента обязательно. </w:t>
      </w:r>
    </w:p>
    <w:p w14:paraId="085CC9DA" w14:textId="77777777" w:rsidR="00663EDA" w:rsidRPr="00500FAE" w:rsidRDefault="00663EDA" w:rsidP="00D4689F">
      <w:pPr>
        <w:spacing w:line="276" w:lineRule="auto"/>
        <w:ind w:firstLine="708"/>
        <w:jc w:val="both"/>
      </w:pPr>
      <w:r w:rsidRPr="00500FAE">
        <w:t>В рецензии должно быть отмечено значение данной темы, ее актуальность. Рецензия должна содержать развернутую характеристику каждого раздела дипломного проекта с выделением положительных сторон и недостатков. В заключении рецензент излагает свою точку зрения об общем уровне дипломного проекта и оценивает его. (</w:t>
      </w:r>
      <w:r w:rsidRPr="00500FAE">
        <w:rPr>
          <w:i/>
        </w:rPr>
        <w:t>Приложение</w:t>
      </w:r>
      <w:r w:rsidR="00500FAE">
        <w:rPr>
          <w:i/>
        </w:rPr>
        <w:t xml:space="preserve"> </w:t>
      </w:r>
      <w:r w:rsidR="00EA0D2B">
        <w:rPr>
          <w:i/>
        </w:rPr>
        <w:t>5</w:t>
      </w:r>
      <w:r w:rsidRPr="00500FAE">
        <w:t>)</w:t>
      </w:r>
    </w:p>
    <w:p w14:paraId="6AB8689D" w14:textId="77777777" w:rsidR="00D4689F" w:rsidRDefault="00D4689F">
      <w:pPr>
        <w:spacing w:after="200" w:line="276" w:lineRule="auto"/>
      </w:pPr>
      <w:r>
        <w:br w:type="page"/>
      </w:r>
    </w:p>
    <w:p w14:paraId="3F92469F" w14:textId="77777777" w:rsidR="00663EDA" w:rsidRPr="0062265F" w:rsidRDefault="00663EDA" w:rsidP="0027093C">
      <w:pPr>
        <w:pStyle w:val="a8"/>
        <w:numPr>
          <w:ilvl w:val="0"/>
          <w:numId w:val="9"/>
        </w:numPr>
        <w:shd w:val="clear" w:color="auto" w:fill="FFFFFF"/>
        <w:spacing w:line="276" w:lineRule="auto"/>
        <w:ind w:left="0" w:firstLine="0"/>
        <w:jc w:val="center"/>
      </w:pPr>
      <w:r w:rsidRPr="0062265F">
        <w:lastRenderedPageBreak/>
        <w:t xml:space="preserve">СТРУКТУРНЫЕ ЭЛЕМЕНТЫ </w:t>
      </w:r>
      <w:r w:rsidR="0062265F">
        <w:t>ВКР</w:t>
      </w:r>
    </w:p>
    <w:p w14:paraId="69AC17B4" w14:textId="77777777" w:rsidR="00663EDA" w:rsidRPr="00500FAE" w:rsidRDefault="00663EDA" w:rsidP="00D4689F">
      <w:pPr>
        <w:shd w:val="clear" w:color="auto" w:fill="FFFFFF"/>
        <w:spacing w:line="276" w:lineRule="auto"/>
        <w:ind w:left="-142" w:firstLine="993"/>
        <w:jc w:val="both"/>
        <w:rPr>
          <w:sz w:val="28"/>
          <w:szCs w:val="28"/>
        </w:rPr>
      </w:pPr>
    </w:p>
    <w:p w14:paraId="0A163B59" w14:textId="77777777" w:rsidR="00663EDA" w:rsidRPr="00500FAE" w:rsidRDefault="00663EDA" w:rsidP="00D4689F">
      <w:pPr>
        <w:spacing w:line="276" w:lineRule="auto"/>
        <w:ind w:left="-142" w:firstLine="851"/>
      </w:pPr>
      <w:r w:rsidRPr="00500FAE">
        <w:t>Дипломная работа должна содержать:</w:t>
      </w:r>
    </w:p>
    <w:p w14:paraId="11EF687A" w14:textId="77777777" w:rsidR="006B6239" w:rsidRDefault="00663EDA" w:rsidP="0027093C">
      <w:pPr>
        <w:pStyle w:val="a8"/>
        <w:numPr>
          <w:ilvl w:val="0"/>
          <w:numId w:val="10"/>
        </w:numPr>
        <w:spacing w:line="276" w:lineRule="auto"/>
        <w:ind w:left="993" w:hanging="284"/>
        <w:jc w:val="both"/>
      </w:pPr>
      <w:r w:rsidRPr="00500FAE">
        <w:t>Титульный лист</w:t>
      </w:r>
      <w:r w:rsidR="00B7288A">
        <w:t>.</w:t>
      </w:r>
    </w:p>
    <w:p w14:paraId="2887CB11" w14:textId="77777777" w:rsidR="00663EDA" w:rsidRPr="00500FAE" w:rsidRDefault="006B6239" w:rsidP="0027093C">
      <w:pPr>
        <w:pStyle w:val="a8"/>
        <w:numPr>
          <w:ilvl w:val="0"/>
          <w:numId w:val="10"/>
        </w:numPr>
        <w:spacing w:line="276" w:lineRule="auto"/>
        <w:ind w:left="993" w:hanging="284"/>
        <w:jc w:val="both"/>
      </w:pPr>
      <w:r>
        <w:t>О</w:t>
      </w:r>
      <w:r w:rsidR="00D4689F">
        <w:t>главление</w:t>
      </w:r>
      <w:r w:rsidR="00663EDA" w:rsidRPr="00500FAE">
        <w:t xml:space="preserve"> работы с точным наименованием всех глав и параграфов и с указанием страниц, на которых размещается начало каждого из них.</w:t>
      </w:r>
    </w:p>
    <w:p w14:paraId="7C860E3C" w14:textId="77777777" w:rsidR="00663EDA" w:rsidRPr="00500FAE" w:rsidRDefault="00663EDA" w:rsidP="0027093C">
      <w:pPr>
        <w:pStyle w:val="a8"/>
        <w:numPr>
          <w:ilvl w:val="0"/>
          <w:numId w:val="10"/>
        </w:numPr>
        <w:spacing w:before="100" w:beforeAutospacing="1" w:after="100" w:afterAutospacing="1" w:line="276" w:lineRule="auto"/>
        <w:ind w:left="993" w:hanging="284"/>
      </w:pPr>
      <w:r w:rsidRPr="00500FAE">
        <w:t>Введение</w:t>
      </w:r>
      <w:r w:rsidR="00B7288A">
        <w:t>.</w:t>
      </w:r>
    </w:p>
    <w:p w14:paraId="3DDD0371" w14:textId="77777777" w:rsidR="00663EDA" w:rsidRPr="00500FAE" w:rsidRDefault="00663EDA" w:rsidP="0027093C">
      <w:pPr>
        <w:pStyle w:val="a8"/>
        <w:numPr>
          <w:ilvl w:val="0"/>
          <w:numId w:val="10"/>
        </w:numPr>
        <w:spacing w:before="100" w:beforeAutospacing="1" w:after="100" w:afterAutospacing="1" w:line="276" w:lineRule="auto"/>
        <w:ind w:left="993" w:hanging="284"/>
      </w:pPr>
      <w:r w:rsidRPr="00500FAE">
        <w:t>Основная текстовая часть (2 или 3 главы, состоящие из параграфов).</w:t>
      </w:r>
    </w:p>
    <w:p w14:paraId="62D9D267" w14:textId="77777777" w:rsidR="00663EDA" w:rsidRDefault="00663EDA" w:rsidP="0027093C">
      <w:pPr>
        <w:pStyle w:val="a8"/>
        <w:numPr>
          <w:ilvl w:val="0"/>
          <w:numId w:val="10"/>
        </w:numPr>
        <w:spacing w:before="100" w:beforeAutospacing="1" w:after="100" w:afterAutospacing="1" w:line="276" w:lineRule="auto"/>
        <w:ind w:left="993" w:hanging="284"/>
      </w:pPr>
      <w:r w:rsidRPr="00500FAE">
        <w:t>Заключение</w:t>
      </w:r>
      <w:r w:rsidR="00B7288A">
        <w:t>.</w:t>
      </w:r>
    </w:p>
    <w:p w14:paraId="596996C7" w14:textId="77777777" w:rsidR="00122921" w:rsidRPr="00500FAE" w:rsidRDefault="00122921" w:rsidP="0027093C">
      <w:pPr>
        <w:pStyle w:val="a8"/>
        <w:numPr>
          <w:ilvl w:val="0"/>
          <w:numId w:val="10"/>
        </w:numPr>
        <w:spacing w:before="100" w:beforeAutospacing="1" w:after="100" w:afterAutospacing="1" w:line="276" w:lineRule="auto"/>
        <w:ind w:left="993" w:hanging="284"/>
      </w:pPr>
      <w:r>
        <w:t>Список сокращений.</w:t>
      </w:r>
    </w:p>
    <w:p w14:paraId="42CA3692" w14:textId="77777777" w:rsidR="00663EDA" w:rsidRDefault="00122921" w:rsidP="0027093C">
      <w:pPr>
        <w:pStyle w:val="a8"/>
        <w:numPr>
          <w:ilvl w:val="0"/>
          <w:numId w:val="10"/>
        </w:numPr>
        <w:spacing w:before="100" w:beforeAutospacing="1" w:after="100" w:afterAutospacing="1" w:line="276" w:lineRule="auto"/>
        <w:ind w:left="993" w:hanging="284"/>
      </w:pPr>
      <w:r>
        <w:t>Список источников</w:t>
      </w:r>
      <w:r w:rsidR="00663EDA" w:rsidRPr="00500FAE">
        <w:t>.</w:t>
      </w:r>
    </w:p>
    <w:p w14:paraId="629C568E" w14:textId="77777777" w:rsidR="00663EDA" w:rsidRPr="00500FAE" w:rsidRDefault="00663EDA" w:rsidP="0027093C">
      <w:pPr>
        <w:pStyle w:val="a8"/>
        <w:numPr>
          <w:ilvl w:val="0"/>
          <w:numId w:val="10"/>
        </w:numPr>
        <w:spacing w:before="100" w:beforeAutospacing="1" w:after="100" w:afterAutospacing="1" w:line="276" w:lineRule="auto"/>
        <w:ind w:left="993" w:hanging="284"/>
      </w:pPr>
      <w:r w:rsidRPr="00500FAE">
        <w:t>Приложения</w:t>
      </w:r>
    </w:p>
    <w:p w14:paraId="22B1656C" w14:textId="77777777" w:rsidR="00663EDA" w:rsidRPr="00500FAE" w:rsidRDefault="00663EDA" w:rsidP="00D4689F">
      <w:pPr>
        <w:spacing w:line="276" w:lineRule="auto"/>
        <w:ind w:left="-142" w:firstLine="993"/>
        <w:jc w:val="both"/>
      </w:pPr>
    </w:p>
    <w:p w14:paraId="0A8C9FED" w14:textId="77777777" w:rsidR="00663EDA" w:rsidRPr="00D4689F" w:rsidRDefault="00D4689F" w:rsidP="00D4689F">
      <w:pPr>
        <w:spacing w:line="276" w:lineRule="auto"/>
        <w:ind w:left="-142" w:firstLine="993"/>
        <w:jc w:val="center"/>
      </w:pPr>
      <w:r>
        <w:t>5.1</w:t>
      </w:r>
      <w:r w:rsidR="00663EDA" w:rsidRPr="00D4689F">
        <w:t xml:space="preserve"> Оформление титульного листа</w:t>
      </w:r>
    </w:p>
    <w:p w14:paraId="4FE009B5" w14:textId="77777777" w:rsidR="00663EDA" w:rsidRPr="00500FAE" w:rsidRDefault="00663EDA" w:rsidP="00D4689F">
      <w:pPr>
        <w:spacing w:line="276" w:lineRule="auto"/>
        <w:ind w:left="-142" w:firstLine="993"/>
        <w:jc w:val="both"/>
      </w:pPr>
    </w:p>
    <w:p w14:paraId="60E150F3" w14:textId="77777777" w:rsidR="00663EDA" w:rsidRPr="00500FAE" w:rsidRDefault="00663EDA" w:rsidP="00D4689F">
      <w:pPr>
        <w:tabs>
          <w:tab w:val="left" w:pos="1134"/>
        </w:tabs>
        <w:spacing w:line="276" w:lineRule="auto"/>
        <w:ind w:left="-142" w:firstLine="851"/>
        <w:jc w:val="both"/>
      </w:pPr>
      <w:r w:rsidRPr="00500FAE">
        <w:t>Титульный лист является первой страницей работы (</w:t>
      </w:r>
      <w:r w:rsidRPr="00500FAE">
        <w:rPr>
          <w:i/>
        </w:rPr>
        <w:t>Приложение</w:t>
      </w:r>
      <w:r w:rsidR="00500FAE">
        <w:rPr>
          <w:i/>
        </w:rPr>
        <w:t xml:space="preserve"> </w:t>
      </w:r>
      <w:r w:rsidR="00F76848">
        <w:rPr>
          <w:i/>
        </w:rPr>
        <w:t>2</w:t>
      </w:r>
      <w:r w:rsidRPr="00500FAE">
        <w:t xml:space="preserve">). </w:t>
      </w:r>
    </w:p>
    <w:p w14:paraId="3EEB5F35" w14:textId="77777777" w:rsidR="00663EDA" w:rsidRPr="00500FAE" w:rsidRDefault="00663EDA" w:rsidP="00D4689F">
      <w:pPr>
        <w:tabs>
          <w:tab w:val="left" w:pos="1134"/>
        </w:tabs>
        <w:spacing w:line="276" w:lineRule="auto"/>
        <w:ind w:left="-142" w:firstLine="851"/>
        <w:jc w:val="both"/>
      </w:pPr>
      <w:r w:rsidRPr="00500FAE">
        <w:t>На титульном листе приводят следующие сведения:</w:t>
      </w:r>
    </w:p>
    <w:p w14:paraId="66B0416E" w14:textId="77777777" w:rsidR="00663EDA" w:rsidRPr="00500FAE" w:rsidRDefault="00663EDA" w:rsidP="0027093C">
      <w:pPr>
        <w:numPr>
          <w:ilvl w:val="0"/>
          <w:numId w:val="6"/>
        </w:numPr>
        <w:tabs>
          <w:tab w:val="left" w:pos="1134"/>
        </w:tabs>
        <w:spacing w:line="276" w:lineRule="auto"/>
        <w:ind w:left="-142" w:firstLine="851"/>
        <w:jc w:val="both"/>
      </w:pPr>
      <w:r w:rsidRPr="00500FAE">
        <w:t>наименование организации, где выполнена работа;</w:t>
      </w:r>
    </w:p>
    <w:p w14:paraId="12CAF640" w14:textId="77777777" w:rsidR="00663EDA" w:rsidRPr="00500FAE" w:rsidRDefault="00663EDA" w:rsidP="0027093C">
      <w:pPr>
        <w:numPr>
          <w:ilvl w:val="0"/>
          <w:numId w:val="6"/>
        </w:numPr>
        <w:tabs>
          <w:tab w:val="left" w:pos="1134"/>
        </w:tabs>
        <w:spacing w:line="276" w:lineRule="auto"/>
        <w:ind w:left="-142" w:firstLine="851"/>
        <w:jc w:val="both"/>
      </w:pPr>
      <w:r w:rsidRPr="00500FAE">
        <w:t>фамилию, имя, отчество студента, выполнившего работу;</w:t>
      </w:r>
    </w:p>
    <w:p w14:paraId="0F55AE33" w14:textId="77777777" w:rsidR="00663EDA" w:rsidRPr="00500FAE" w:rsidRDefault="00663EDA" w:rsidP="0027093C">
      <w:pPr>
        <w:numPr>
          <w:ilvl w:val="0"/>
          <w:numId w:val="6"/>
        </w:numPr>
        <w:tabs>
          <w:tab w:val="left" w:pos="1134"/>
        </w:tabs>
        <w:spacing w:line="276" w:lineRule="auto"/>
        <w:ind w:left="-142" w:firstLine="851"/>
        <w:jc w:val="both"/>
      </w:pPr>
      <w:r w:rsidRPr="00500FAE">
        <w:t>название работы;</w:t>
      </w:r>
    </w:p>
    <w:p w14:paraId="65088FCD" w14:textId="77777777" w:rsidR="00663EDA" w:rsidRPr="00500FAE" w:rsidRDefault="00663EDA" w:rsidP="0027093C">
      <w:pPr>
        <w:numPr>
          <w:ilvl w:val="0"/>
          <w:numId w:val="6"/>
        </w:numPr>
        <w:tabs>
          <w:tab w:val="left" w:pos="1134"/>
        </w:tabs>
        <w:spacing w:line="276" w:lineRule="auto"/>
        <w:ind w:left="-142" w:firstLine="851"/>
        <w:jc w:val="both"/>
      </w:pPr>
      <w:r w:rsidRPr="00500FAE">
        <w:t>фамилию, имя, отчество дипломного руководителя (ученую степень и ученое звание);</w:t>
      </w:r>
    </w:p>
    <w:p w14:paraId="14818AEF" w14:textId="77777777" w:rsidR="00663EDA" w:rsidRPr="00500FAE" w:rsidRDefault="00663EDA" w:rsidP="0027093C">
      <w:pPr>
        <w:numPr>
          <w:ilvl w:val="0"/>
          <w:numId w:val="6"/>
        </w:numPr>
        <w:tabs>
          <w:tab w:val="left" w:pos="1134"/>
        </w:tabs>
        <w:spacing w:line="276" w:lineRule="auto"/>
        <w:ind w:left="-142" w:firstLine="851"/>
        <w:jc w:val="both"/>
      </w:pPr>
      <w:r w:rsidRPr="00500FAE">
        <w:t>место и год написания работы.</w:t>
      </w:r>
    </w:p>
    <w:p w14:paraId="48BBB609" w14:textId="77777777" w:rsidR="00D4689F" w:rsidRDefault="00D4689F" w:rsidP="00D4689F">
      <w:pPr>
        <w:tabs>
          <w:tab w:val="left" w:pos="1134"/>
        </w:tabs>
        <w:spacing w:line="276" w:lineRule="auto"/>
        <w:ind w:left="-142" w:firstLine="851"/>
        <w:jc w:val="center"/>
      </w:pPr>
    </w:p>
    <w:p w14:paraId="64434E7C" w14:textId="77777777" w:rsidR="00687035" w:rsidRPr="00687035" w:rsidRDefault="00687035" w:rsidP="00687035">
      <w:pPr>
        <w:ind w:firstLine="708"/>
        <w:jc w:val="center"/>
      </w:pPr>
      <w:r>
        <w:t>5</w:t>
      </w:r>
      <w:r w:rsidRPr="00687035">
        <w:t xml:space="preserve">.2 Оформление </w:t>
      </w:r>
      <w:r w:rsidRPr="00687035">
        <w:rPr>
          <w:color w:val="000000"/>
        </w:rPr>
        <w:t>оглавления</w:t>
      </w:r>
    </w:p>
    <w:p w14:paraId="0526D560" w14:textId="77777777" w:rsidR="00687035" w:rsidRPr="00687035" w:rsidRDefault="00687035" w:rsidP="00687035">
      <w:pPr>
        <w:shd w:val="clear" w:color="auto" w:fill="FFFFFF"/>
        <w:ind w:firstLine="720"/>
        <w:jc w:val="both"/>
        <w:rPr>
          <w:shd w:val="clear" w:color="auto" w:fill="FFFFFF"/>
        </w:rPr>
      </w:pPr>
    </w:p>
    <w:p w14:paraId="3DD46DAF" w14:textId="77777777" w:rsidR="00687035" w:rsidRPr="00687035" w:rsidRDefault="00687035" w:rsidP="00687035">
      <w:pPr>
        <w:shd w:val="clear" w:color="auto" w:fill="FFFFFF"/>
        <w:ind w:firstLine="720"/>
        <w:jc w:val="both"/>
        <w:rPr>
          <w:shd w:val="clear" w:color="auto" w:fill="FF0000"/>
        </w:rPr>
      </w:pPr>
      <w:r w:rsidRPr="00687035">
        <w:rPr>
          <w:color w:val="000000"/>
        </w:rPr>
        <w:t>Оглавление</w:t>
      </w:r>
      <w:r w:rsidRPr="00687035">
        <w:rPr>
          <w:shd w:val="clear" w:color="auto" w:fill="FFFFFF"/>
        </w:rPr>
        <w:t xml:space="preserve"> - перечень основных частей работы с указанием страниц, на которые их помещают.</w:t>
      </w:r>
      <w:r w:rsidRPr="00687035">
        <w:rPr>
          <w:shd w:val="clear" w:color="auto" w:fill="FF0000"/>
        </w:rPr>
        <w:t xml:space="preserve"> </w:t>
      </w:r>
    </w:p>
    <w:p w14:paraId="1980BA0E" w14:textId="77777777" w:rsidR="00687035" w:rsidRPr="00687035" w:rsidRDefault="00687035" w:rsidP="00687035">
      <w:pPr>
        <w:shd w:val="clear" w:color="auto" w:fill="FFFFFF"/>
        <w:ind w:firstLine="720"/>
        <w:jc w:val="both"/>
      </w:pPr>
      <w:r w:rsidRPr="00687035">
        <w:rPr>
          <w:color w:val="000000"/>
        </w:rPr>
        <w:t>Оглавление</w:t>
      </w:r>
      <w:r w:rsidRPr="00687035">
        <w:rPr>
          <w:shd w:val="clear" w:color="auto" w:fill="FFFFFF"/>
        </w:rPr>
        <w:t xml:space="preserve"> включает в себя </w:t>
      </w:r>
      <w:r w:rsidRPr="00687035">
        <w:t>введение, наименование всех разделов, подразделов, пунктов (если они имеют наименование), заключение, список сокращений, список источников и наименование приложений с указанием номеров страниц, с которых они начинаются.</w:t>
      </w:r>
    </w:p>
    <w:p w14:paraId="7A6E58A4" w14:textId="77777777" w:rsidR="00687035" w:rsidRPr="00687035" w:rsidRDefault="00687035" w:rsidP="00687035">
      <w:pPr>
        <w:shd w:val="clear" w:color="auto" w:fill="FFFFFF"/>
        <w:ind w:firstLine="720"/>
        <w:jc w:val="both"/>
      </w:pPr>
      <w:r w:rsidRPr="00687035">
        <w:t xml:space="preserve">Заголовки в оглавлении должны точно повторять заголовки в тексте. Не допускается сокращать или давать заголовки в другой формулировке. </w:t>
      </w:r>
    </w:p>
    <w:p w14:paraId="764B7633" w14:textId="77777777" w:rsidR="00687035" w:rsidRPr="00687035" w:rsidRDefault="00687035" w:rsidP="00687035">
      <w:pPr>
        <w:shd w:val="clear" w:color="auto" w:fill="FFFFFF"/>
        <w:ind w:firstLine="720"/>
        <w:jc w:val="both"/>
      </w:pPr>
      <w:r w:rsidRPr="00687035">
        <w:t>Последнее слово заголовка соединяют отточием с соответствующим ему номером страницы в правом столбце оглавления.</w:t>
      </w:r>
    </w:p>
    <w:p w14:paraId="48026EA6" w14:textId="77777777" w:rsidR="00687035" w:rsidRPr="00687035" w:rsidRDefault="00687035" w:rsidP="00687035">
      <w:pPr>
        <w:shd w:val="clear" w:color="auto" w:fill="FFFFFF"/>
        <w:ind w:firstLine="720"/>
        <w:jc w:val="both"/>
      </w:pPr>
      <w:r w:rsidRPr="00687035">
        <w:t>Создание оглавления:</w:t>
      </w:r>
    </w:p>
    <w:p w14:paraId="205BB458" w14:textId="77777777" w:rsidR="00687035" w:rsidRPr="00687035" w:rsidRDefault="00687035" w:rsidP="0027093C">
      <w:pPr>
        <w:numPr>
          <w:ilvl w:val="0"/>
          <w:numId w:val="16"/>
        </w:numPr>
        <w:shd w:val="clear" w:color="auto" w:fill="FFFFFF"/>
        <w:ind w:left="142" w:firstLine="709"/>
        <w:contextualSpacing/>
        <w:jc w:val="both"/>
      </w:pPr>
      <w:r w:rsidRPr="00687035">
        <w:t>Поместите курсор в то место, куда вы хотите добавить оглавление.</w:t>
      </w:r>
    </w:p>
    <w:p w14:paraId="792245DE" w14:textId="77777777" w:rsidR="00687035" w:rsidRPr="00687035" w:rsidRDefault="00687035" w:rsidP="0027093C">
      <w:pPr>
        <w:numPr>
          <w:ilvl w:val="0"/>
          <w:numId w:val="16"/>
        </w:numPr>
        <w:shd w:val="clear" w:color="auto" w:fill="FFFFFF"/>
        <w:ind w:left="142" w:firstLine="709"/>
        <w:contextualSpacing/>
        <w:jc w:val="both"/>
      </w:pPr>
      <w:r w:rsidRPr="00687035">
        <w:t>Выберите </w:t>
      </w:r>
      <w:proofErr w:type="gramStart"/>
      <w:r w:rsidRPr="00687035">
        <w:t>Ссылки &gt;</w:t>
      </w:r>
      <w:proofErr w:type="gramEnd"/>
      <w:r w:rsidRPr="00687035">
        <w:t> Оглавление. и выберите Автоматический стиль.</w:t>
      </w:r>
    </w:p>
    <w:p w14:paraId="32DF54CE" w14:textId="77777777" w:rsidR="00687035" w:rsidRPr="00687035" w:rsidRDefault="00687035" w:rsidP="0027093C">
      <w:pPr>
        <w:numPr>
          <w:ilvl w:val="0"/>
          <w:numId w:val="16"/>
        </w:numPr>
        <w:shd w:val="clear" w:color="auto" w:fill="FFFFFF"/>
        <w:ind w:left="142" w:firstLine="709"/>
        <w:contextualSpacing/>
        <w:jc w:val="both"/>
      </w:pPr>
      <w:r w:rsidRPr="00687035">
        <w:t>Если вы вносите в документ изменения, которые влияют на оглавление, обновите оглавление, щелкнув правой кнопкой мыши оглавление и выбрав команду Обновить поле.</w:t>
      </w:r>
    </w:p>
    <w:p w14:paraId="3CC51FC1" w14:textId="77777777" w:rsidR="00687035" w:rsidRPr="00687035" w:rsidRDefault="00687035" w:rsidP="0027093C">
      <w:pPr>
        <w:numPr>
          <w:ilvl w:val="0"/>
          <w:numId w:val="16"/>
        </w:numPr>
        <w:shd w:val="clear" w:color="auto" w:fill="FFFFFF"/>
        <w:ind w:left="142" w:firstLine="709"/>
        <w:contextualSpacing/>
        <w:jc w:val="both"/>
      </w:pPr>
      <w:r w:rsidRPr="00687035">
        <w:t>Чтобы обновить оглавление вручную, ознакомьтесь с разделами «</w:t>
      </w:r>
      <w:hyperlink r:id="rId9" w:history="1">
        <w:r w:rsidRPr="00687035">
          <w:t>Обновление</w:t>
        </w:r>
      </w:hyperlink>
      <w:r w:rsidRPr="00687035">
        <w:t xml:space="preserve"> оглавления».</w:t>
      </w:r>
    </w:p>
    <w:p w14:paraId="715FFC70" w14:textId="77777777" w:rsidR="00687035" w:rsidRPr="00687035" w:rsidRDefault="00687035" w:rsidP="00687035">
      <w:pPr>
        <w:shd w:val="clear" w:color="auto" w:fill="FFFFFF"/>
        <w:ind w:left="993" w:hanging="284"/>
        <w:jc w:val="center"/>
      </w:pPr>
      <w:r w:rsidRPr="00687035">
        <w:rPr>
          <w:noProof/>
        </w:rPr>
        <w:lastRenderedPageBreak/>
        <w:drawing>
          <wp:inline distT="0" distB="0" distL="0" distR="0" wp14:anchorId="1591BAA8" wp14:editId="12B26E64">
            <wp:extent cx="3261360" cy="2872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1360" cy="2872740"/>
                    </a:xfrm>
                    <a:prstGeom prst="rect">
                      <a:avLst/>
                    </a:prstGeom>
                    <a:noFill/>
                    <a:ln>
                      <a:noFill/>
                    </a:ln>
                  </pic:spPr>
                </pic:pic>
              </a:graphicData>
            </a:graphic>
          </wp:inline>
        </w:drawing>
      </w:r>
    </w:p>
    <w:p w14:paraId="0A643FEA" w14:textId="77777777" w:rsidR="00687035" w:rsidRPr="00687035" w:rsidRDefault="00687035" w:rsidP="00687035">
      <w:pPr>
        <w:ind w:firstLine="709"/>
        <w:jc w:val="both"/>
      </w:pPr>
    </w:p>
    <w:p w14:paraId="42F4A4C9" w14:textId="77777777" w:rsidR="00687035" w:rsidRPr="00687035" w:rsidRDefault="00687035" w:rsidP="00687035">
      <w:pPr>
        <w:jc w:val="center"/>
      </w:pPr>
      <w:r w:rsidRPr="00687035">
        <w:t>Рисунок 1.1 – Вставка оглавления</w:t>
      </w:r>
    </w:p>
    <w:p w14:paraId="3E629660" w14:textId="77777777" w:rsidR="00687035" w:rsidRPr="00687035" w:rsidRDefault="00687035" w:rsidP="00687035">
      <w:pPr>
        <w:ind w:firstLine="709"/>
        <w:jc w:val="both"/>
      </w:pPr>
    </w:p>
    <w:p w14:paraId="672FB52B" w14:textId="77777777" w:rsidR="00687035" w:rsidRPr="00687035" w:rsidRDefault="00687035" w:rsidP="00687035">
      <w:pPr>
        <w:ind w:firstLine="709"/>
        <w:jc w:val="both"/>
      </w:pPr>
      <w:r w:rsidRPr="00687035">
        <w:t>Глава, раздел не должны заканчиваться рисунком, таблицей, схемой и т.п.</w:t>
      </w:r>
    </w:p>
    <w:p w14:paraId="2C4619B9" w14:textId="77777777" w:rsidR="00687035" w:rsidRPr="00687035" w:rsidRDefault="00687035" w:rsidP="00687035">
      <w:pPr>
        <w:ind w:firstLine="708"/>
        <w:jc w:val="center"/>
      </w:pPr>
    </w:p>
    <w:p w14:paraId="1855A5A7" w14:textId="77777777" w:rsidR="00687035" w:rsidRPr="00687035" w:rsidRDefault="00687035" w:rsidP="00687035">
      <w:pPr>
        <w:ind w:firstLine="708"/>
        <w:jc w:val="center"/>
      </w:pPr>
    </w:p>
    <w:p w14:paraId="28C0AA2C" w14:textId="77777777" w:rsidR="00663EDA" w:rsidRPr="00D4689F" w:rsidRDefault="00663EDA" w:rsidP="006B6239">
      <w:pPr>
        <w:spacing w:line="276" w:lineRule="auto"/>
        <w:ind w:left="-142" w:firstLine="851"/>
        <w:jc w:val="center"/>
      </w:pPr>
      <w:r w:rsidRPr="00D4689F">
        <w:t xml:space="preserve">5.3 Оформление введения </w:t>
      </w:r>
    </w:p>
    <w:p w14:paraId="024D1DCC" w14:textId="77777777" w:rsidR="00663EDA" w:rsidRPr="00500FAE" w:rsidRDefault="00663EDA" w:rsidP="006B6239">
      <w:pPr>
        <w:spacing w:line="276" w:lineRule="auto"/>
        <w:ind w:left="-142" w:firstLine="851"/>
        <w:jc w:val="both"/>
      </w:pPr>
    </w:p>
    <w:p w14:paraId="637CDD58" w14:textId="77777777" w:rsidR="00663EDA" w:rsidRPr="00500FAE" w:rsidRDefault="00663EDA" w:rsidP="006B6239">
      <w:pPr>
        <w:spacing w:line="276" w:lineRule="auto"/>
        <w:ind w:left="-142" w:firstLine="851"/>
        <w:jc w:val="both"/>
      </w:pPr>
      <w:r w:rsidRPr="00500FAE">
        <w:t>Введение дипломного проекта (работы) включает в себя следующие основные структурные элементы:</w:t>
      </w:r>
    </w:p>
    <w:p w14:paraId="484468B0" w14:textId="77777777" w:rsidR="00663EDA" w:rsidRPr="00500FAE" w:rsidRDefault="00663EDA" w:rsidP="0027093C">
      <w:pPr>
        <w:numPr>
          <w:ilvl w:val="0"/>
          <w:numId w:val="7"/>
        </w:numPr>
        <w:tabs>
          <w:tab w:val="left" w:pos="993"/>
        </w:tabs>
        <w:spacing w:line="276" w:lineRule="auto"/>
        <w:ind w:left="-142" w:firstLine="851"/>
        <w:jc w:val="both"/>
      </w:pPr>
      <w:r w:rsidRPr="00500FAE">
        <w:t>актуальность темы работы;</w:t>
      </w:r>
    </w:p>
    <w:p w14:paraId="0371121D" w14:textId="77777777" w:rsidR="00663EDA" w:rsidRDefault="00663EDA" w:rsidP="0027093C">
      <w:pPr>
        <w:numPr>
          <w:ilvl w:val="0"/>
          <w:numId w:val="7"/>
        </w:numPr>
        <w:tabs>
          <w:tab w:val="left" w:pos="993"/>
        </w:tabs>
        <w:spacing w:line="276" w:lineRule="auto"/>
        <w:ind w:left="-142" w:firstLine="851"/>
        <w:jc w:val="both"/>
      </w:pPr>
      <w:r w:rsidRPr="00500FAE">
        <w:t>объект</w:t>
      </w:r>
      <w:r w:rsidR="00ED45FB">
        <w:t xml:space="preserve"> и предмет</w:t>
      </w:r>
      <w:r w:rsidRPr="00500FAE">
        <w:t xml:space="preserve"> исследования;</w:t>
      </w:r>
    </w:p>
    <w:p w14:paraId="23D0A4C6" w14:textId="77777777" w:rsidR="00ED45FB" w:rsidRDefault="00ED45FB" w:rsidP="0027093C">
      <w:pPr>
        <w:numPr>
          <w:ilvl w:val="0"/>
          <w:numId w:val="7"/>
        </w:numPr>
        <w:tabs>
          <w:tab w:val="left" w:pos="993"/>
        </w:tabs>
        <w:spacing w:line="276" w:lineRule="auto"/>
        <w:ind w:left="-142" w:firstLine="851"/>
        <w:jc w:val="both"/>
      </w:pPr>
      <w:r w:rsidRPr="00500FAE">
        <w:t>цель и задачи;</w:t>
      </w:r>
    </w:p>
    <w:p w14:paraId="164E094A" w14:textId="77777777" w:rsidR="00ED45FB" w:rsidRPr="00500FAE" w:rsidRDefault="00ED45FB" w:rsidP="0027093C">
      <w:pPr>
        <w:numPr>
          <w:ilvl w:val="0"/>
          <w:numId w:val="7"/>
        </w:numPr>
        <w:tabs>
          <w:tab w:val="left" w:pos="993"/>
        </w:tabs>
        <w:spacing w:line="276" w:lineRule="auto"/>
        <w:ind w:left="-142" w:firstLine="851"/>
        <w:jc w:val="both"/>
      </w:pPr>
      <w:r w:rsidRPr="00500FAE">
        <w:t>гипотезу;</w:t>
      </w:r>
    </w:p>
    <w:p w14:paraId="4AC708B1" w14:textId="77777777" w:rsidR="00663EDA" w:rsidRPr="00500FAE" w:rsidRDefault="00663EDA" w:rsidP="0027093C">
      <w:pPr>
        <w:pStyle w:val="a8"/>
        <w:numPr>
          <w:ilvl w:val="0"/>
          <w:numId w:val="7"/>
        </w:numPr>
        <w:shd w:val="clear" w:color="auto" w:fill="FFFFFF"/>
        <w:tabs>
          <w:tab w:val="left" w:pos="993"/>
        </w:tabs>
        <w:spacing w:line="276" w:lineRule="auto"/>
        <w:ind w:left="-142" w:firstLine="851"/>
        <w:jc w:val="both"/>
      </w:pPr>
      <w:r w:rsidRPr="00500FAE">
        <w:t>практическую значимость работы;</w:t>
      </w:r>
    </w:p>
    <w:p w14:paraId="50A5399A" w14:textId="77777777" w:rsidR="00663EDA" w:rsidRPr="00500FAE" w:rsidRDefault="00663EDA" w:rsidP="0027093C">
      <w:pPr>
        <w:pStyle w:val="a8"/>
        <w:numPr>
          <w:ilvl w:val="0"/>
          <w:numId w:val="7"/>
        </w:numPr>
        <w:shd w:val="clear" w:color="auto" w:fill="FFFFFF"/>
        <w:tabs>
          <w:tab w:val="left" w:pos="993"/>
        </w:tabs>
        <w:spacing w:line="276" w:lineRule="auto"/>
        <w:ind w:left="-142" w:firstLine="851"/>
        <w:jc w:val="both"/>
      </w:pPr>
      <w:r w:rsidRPr="00500FAE">
        <w:t xml:space="preserve">методологию и методы исследования. </w:t>
      </w:r>
    </w:p>
    <w:p w14:paraId="6D9FB7D6" w14:textId="77777777" w:rsidR="00663EDA" w:rsidRPr="00500FAE" w:rsidRDefault="00663EDA" w:rsidP="006B6239">
      <w:pPr>
        <w:spacing w:before="100" w:beforeAutospacing="1" w:after="100" w:afterAutospacing="1" w:line="276" w:lineRule="auto"/>
        <w:ind w:left="-142" w:firstLine="851"/>
        <w:jc w:val="both"/>
      </w:pPr>
      <w:r w:rsidRPr="00D4689F">
        <w:rPr>
          <w:bCs/>
          <w:i/>
        </w:rPr>
        <w:t>Введение </w:t>
      </w:r>
      <w:r w:rsidRPr="00500FAE">
        <w:t>занимает сравнительно небольшой объем дипломной работы (</w:t>
      </w:r>
      <w:r w:rsidR="00250283">
        <w:t>3</w:t>
      </w:r>
      <w:r w:rsidRPr="00500FAE">
        <w:t>-</w:t>
      </w:r>
      <w:r w:rsidR="00250283">
        <w:t>5</w:t>
      </w:r>
      <w:r w:rsidRPr="00500FAE">
        <w:t xml:space="preserve"> стр.), но представляет собой наиболее ответственную часть </w:t>
      </w:r>
      <w:r w:rsidR="00D4689F">
        <w:t>ВКР</w:t>
      </w:r>
      <w:r w:rsidRPr="00500FAE">
        <w:t xml:space="preserve">, поскольку в сжатой форме содержит все основные положение, обоснованию которых посвящена дипломная работа. Это актуальность выбранной темы, проблема исследования, цель и задачи, объект и предмет исследования, степень научной разработанности темы исследования, гипотеза, методы, база дипломного исследования, а </w:t>
      </w:r>
      <w:proofErr w:type="gramStart"/>
      <w:r w:rsidRPr="00500FAE">
        <w:t>так же</w:t>
      </w:r>
      <w:proofErr w:type="gramEnd"/>
      <w:r w:rsidRPr="00500FAE">
        <w:t xml:space="preserve"> практическая значимость результатов исследования.</w:t>
      </w:r>
    </w:p>
    <w:p w14:paraId="235C865A" w14:textId="77777777" w:rsidR="00663EDA" w:rsidRPr="00500FAE" w:rsidRDefault="00D4689F" w:rsidP="006B6239">
      <w:pPr>
        <w:spacing w:line="276" w:lineRule="auto"/>
        <w:ind w:left="-142" w:firstLine="851"/>
        <w:jc w:val="both"/>
      </w:pPr>
      <w:r>
        <w:rPr>
          <w:bCs/>
          <w:i/>
          <w:iCs/>
        </w:rPr>
        <w:t>Актуальность</w:t>
      </w:r>
      <w:r w:rsidR="00663EDA" w:rsidRPr="00D4689F">
        <w:rPr>
          <w:bCs/>
          <w:i/>
          <w:iCs/>
        </w:rPr>
        <w:t xml:space="preserve"> темы </w:t>
      </w:r>
      <w:r>
        <w:rPr>
          <w:bCs/>
          <w:i/>
          <w:iCs/>
        </w:rPr>
        <w:t>ВКР</w:t>
      </w:r>
      <w:r w:rsidR="00663EDA" w:rsidRPr="00500FAE">
        <w:rPr>
          <w:i/>
          <w:iCs/>
        </w:rPr>
        <w:t> </w:t>
      </w:r>
      <w:r w:rsidR="00663EDA" w:rsidRPr="00500FAE">
        <w:t>должна содержать следующие аспекты:</w:t>
      </w:r>
    </w:p>
    <w:p w14:paraId="2F9AFD0B" w14:textId="77777777" w:rsidR="00663EDA" w:rsidRPr="00500FAE" w:rsidRDefault="00663EDA" w:rsidP="0027093C">
      <w:pPr>
        <w:pStyle w:val="a8"/>
        <w:numPr>
          <w:ilvl w:val="0"/>
          <w:numId w:val="11"/>
        </w:numPr>
        <w:tabs>
          <w:tab w:val="left" w:pos="993"/>
        </w:tabs>
        <w:spacing w:line="276" w:lineRule="auto"/>
        <w:ind w:left="0" w:firstLine="709"/>
        <w:jc w:val="both"/>
      </w:pPr>
      <w:r w:rsidRPr="00500FAE">
        <w:t>почему данная тема актуальна именно сейчас;</w:t>
      </w:r>
    </w:p>
    <w:p w14:paraId="67EA5A5F" w14:textId="77777777" w:rsidR="00663EDA" w:rsidRPr="00500FAE" w:rsidRDefault="00663EDA" w:rsidP="0027093C">
      <w:pPr>
        <w:pStyle w:val="a8"/>
        <w:numPr>
          <w:ilvl w:val="0"/>
          <w:numId w:val="11"/>
        </w:numPr>
        <w:tabs>
          <w:tab w:val="left" w:pos="993"/>
        </w:tabs>
        <w:spacing w:before="100" w:beforeAutospacing="1" w:after="100" w:afterAutospacing="1" w:line="276" w:lineRule="auto"/>
        <w:ind w:left="0" w:firstLine="709"/>
        <w:jc w:val="both"/>
      </w:pPr>
      <w:r w:rsidRPr="00500FAE">
        <w:t>что препятствовало адекватному раскрытию темы раньше;</w:t>
      </w:r>
    </w:p>
    <w:p w14:paraId="2499E460" w14:textId="77777777" w:rsidR="00663EDA" w:rsidRPr="00500FAE" w:rsidRDefault="00663EDA" w:rsidP="0027093C">
      <w:pPr>
        <w:pStyle w:val="a8"/>
        <w:numPr>
          <w:ilvl w:val="0"/>
          <w:numId w:val="11"/>
        </w:numPr>
        <w:tabs>
          <w:tab w:val="left" w:pos="993"/>
        </w:tabs>
        <w:spacing w:before="100" w:beforeAutospacing="1" w:after="100" w:afterAutospacing="1" w:line="276" w:lineRule="auto"/>
        <w:ind w:left="0" w:firstLine="709"/>
        <w:jc w:val="both"/>
      </w:pPr>
      <w:r w:rsidRPr="00500FAE">
        <w:t>как обращение к теме обусловлено динамикой развития науки, накоплением новой информации по данной проблеме, недостаточностью ее разработанности в имеющихся исследованиях;</w:t>
      </w:r>
    </w:p>
    <w:p w14:paraId="3EDB0600" w14:textId="77777777" w:rsidR="00663EDA" w:rsidRPr="00500FAE" w:rsidRDefault="00663EDA" w:rsidP="0027093C">
      <w:pPr>
        <w:pStyle w:val="a8"/>
        <w:numPr>
          <w:ilvl w:val="0"/>
          <w:numId w:val="11"/>
        </w:numPr>
        <w:tabs>
          <w:tab w:val="left" w:pos="993"/>
        </w:tabs>
        <w:spacing w:line="276" w:lineRule="auto"/>
        <w:ind w:left="0" w:firstLine="709"/>
        <w:jc w:val="both"/>
      </w:pPr>
      <w:r w:rsidRPr="00500FAE">
        <w:lastRenderedPageBreak/>
        <w:t>почему необходимо изучение темы в новых ракурсах, с применением новых методов.</w:t>
      </w:r>
    </w:p>
    <w:p w14:paraId="738200A5" w14:textId="77777777" w:rsidR="00663EDA" w:rsidRDefault="00663EDA" w:rsidP="006B6239">
      <w:pPr>
        <w:spacing w:line="276" w:lineRule="auto"/>
        <w:ind w:left="-142" w:firstLine="851"/>
        <w:jc w:val="both"/>
      </w:pPr>
      <w:r w:rsidRPr="00500FAE">
        <w:t>В актуальности темы исследования раскрываются противоречия, на основе которых формулируется проблема</w:t>
      </w:r>
      <w:r w:rsidR="004E42FC">
        <w:t>.</w:t>
      </w:r>
    </w:p>
    <w:p w14:paraId="5D5FA131" w14:textId="77777777" w:rsidR="004E42FC" w:rsidRPr="00D4689F" w:rsidRDefault="004E42FC" w:rsidP="006B6239">
      <w:pPr>
        <w:spacing w:before="240" w:line="276" w:lineRule="auto"/>
        <w:ind w:left="-142" w:firstLine="851"/>
        <w:jc w:val="both"/>
      </w:pPr>
      <w:r w:rsidRPr="00D4689F">
        <w:t>Пример:</w:t>
      </w:r>
    </w:p>
    <w:p w14:paraId="38B7BA54" w14:textId="77777777" w:rsidR="004E42FC" w:rsidRPr="005B6138" w:rsidRDefault="004E42FC" w:rsidP="006B6239">
      <w:pPr>
        <w:spacing w:line="276" w:lineRule="auto"/>
        <w:ind w:firstLine="851"/>
        <w:jc w:val="both"/>
      </w:pPr>
      <w:r w:rsidRPr="005B6138">
        <w:t xml:space="preserve">Актуальность исследуемой проблемы определяются реальными потребностями системы отечественного дошкольного образования и существующими </w:t>
      </w:r>
      <w:r w:rsidRPr="005B6138">
        <w:rPr>
          <w:bCs/>
        </w:rPr>
        <w:t>противоречиями</w:t>
      </w:r>
      <w:r w:rsidRPr="005B6138">
        <w:t xml:space="preserve"> между: </w:t>
      </w:r>
    </w:p>
    <w:p w14:paraId="7B740712" w14:textId="77777777" w:rsidR="004E42FC" w:rsidRPr="005B6138" w:rsidRDefault="004E42FC" w:rsidP="0027093C">
      <w:pPr>
        <w:pStyle w:val="a8"/>
        <w:numPr>
          <w:ilvl w:val="0"/>
          <w:numId w:val="12"/>
        </w:numPr>
        <w:tabs>
          <w:tab w:val="left" w:pos="993"/>
        </w:tabs>
        <w:spacing w:after="200" w:line="276" w:lineRule="auto"/>
        <w:ind w:left="0" w:firstLine="709"/>
        <w:jc w:val="both"/>
      </w:pPr>
      <w:r w:rsidRPr="005B6138">
        <w:t xml:space="preserve">объективной необходимостью более раннего информирования ребенка о правилах безопасного поведения, освоения им соответствующих умений и отсутствием образовательных программ обучения детей основам безопасности жизнедеятельности; </w:t>
      </w:r>
    </w:p>
    <w:p w14:paraId="2D404696" w14:textId="77777777" w:rsidR="004E42FC" w:rsidRPr="005B6138" w:rsidRDefault="004E42FC" w:rsidP="0027093C">
      <w:pPr>
        <w:pStyle w:val="a8"/>
        <w:numPr>
          <w:ilvl w:val="0"/>
          <w:numId w:val="12"/>
        </w:numPr>
        <w:tabs>
          <w:tab w:val="left" w:pos="993"/>
        </w:tabs>
        <w:spacing w:line="276" w:lineRule="auto"/>
        <w:ind w:left="0" w:firstLine="709"/>
        <w:jc w:val="both"/>
      </w:pPr>
      <w:r w:rsidRPr="005B6138">
        <w:t>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p>
    <w:p w14:paraId="15E0A483" w14:textId="77777777" w:rsidR="004E42FC" w:rsidRPr="005B6138" w:rsidRDefault="004E42FC" w:rsidP="0027093C">
      <w:pPr>
        <w:pStyle w:val="a8"/>
        <w:numPr>
          <w:ilvl w:val="0"/>
          <w:numId w:val="12"/>
        </w:numPr>
        <w:tabs>
          <w:tab w:val="left" w:pos="993"/>
        </w:tabs>
        <w:spacing w:line="276" w:lineRule="auto"/>
        <w:ind w:left="0" w:firstLine="709"/>
        <w:jc w:val="both"/>
      </w:pPr>
      <w:r w:rsidRPr="005B6138">
        <w:t xml:space="preserve">важностью целенаправленной деятельности родителей, всех работников ДОУ и недостаточным </w:t>
      </w:r>
      <w:proofErr w:type="spellStart"/>
      <w:r w:rsidRPr="005B6138">
        <w:t>практикоориентированным</w:t>
      </w:r>
      <w:proofErr w:type="spellEnd"/>
      <w:r w:rsidRPr="005B6138">
        <w:t xml:space="preserve"> уровнем знаний и умений, обеспечиваемых содержанием подготовки педагогов. </w:t>
      </w:r>
    </w:p>
    <w:p w14:paraId="6613FC05" w14:textId="77777777" w:rsidR="0016569C" w:rsidRPr="0016569C" w:rsidRDefault="0016569C" w:rsidP="006B6239">
      <w:pPr>
        <w:spacing w:line="276" w:lineRule="auto"/>
        <w:ind w:firstLine="851"/>
        <w:jc w:val="both"/>
      </w:pPr>
      <w:r w:rsidRPr="005B6138">
        <w:t xml:space="preserve">Актуальность и недостаточная разработанность данной проблемы определили выбор </w:t>
      </w:r>
      <w:r w:rsidRPr="005B6138">
        <w:rPr>
          <w:bCs/>
        </w:rPr>
        <w:t>темы</w:t>
      </w:r>
      <w:r w:rsidRPr="005B6138">
        <w:t xml:space="preserve"> исследования: «Формирование представлений об основах безопасности</w:t>
      </w:r>
      <w:r w:rsidRPr="0016569C">
        <w:t xml:space="preserve"> жизнедеятельности у старших дошкольников через решение творческих задач».</w:t>
      </w:r>
    </w:p>
    <w:p w14:paraId="27B84221" w14:textId="77777777" w:rsidR="00D23840" w:rsidRPr="00D4689F" w:rsidRDefault="00D23840" w:rsidP="006B6239">
      <w:pPr>
        <w:spacing w:before="240" w:line="276" w:lineRule="auto"/>
        <w:ind w:left="-142" w:firstLine="851"/>
        <w:jc w:val="both"/>
        <w:rPr>
          <w:i/>
        </w:rPr>
      </w:pPr>
      <w:r w:rsidRPr="00D4689F">
        <w:rPr>
          <w:bCs/>
          <w:i/>
          <w:iCs/>
        </w:rPr>
        <w:t>Объект исследования</w:t>
      </w:r>
    </w:p>
    <w:p w14:paraId="62CDBE8F" w14:textId="77777777" w:rsidR="00D23840" w:rsidRPr="00500FAE" w:rsidRDefault="00D23840" w:rsidP="006B6239">
      <w:pPr>
        <w:spacing w:line="276" w:lineRule="auto"/>
        <w:ind w:left="-142" w:firstLine="851"/>
        <w:jc w:val="both"/>
      </w:pPr>
      <w:r w:rsidRPr="00500FAE">
        <w:t>В качестве объекта исследования рассматривается та часть практики или научного знания, которая подлежит изучению. Объект – это процесс или явление, порождающее проблемную ситуацию и избранное для изучения.</w:t>
      </w:r>
    </w:p>
    <w:p w14:paraId="0A14543C" w14:textId="77777777" w:rsidR="00D23840" w:rsidRDefault="00D23840" w:rsidP="006B6239">
      <w:pPr>
        <w:spacing w:line="276" w:lineRule="auto"/>
        <w:ind w:left="-142" w:firstLine="851"/>
        <w:jc w:val="both"/>
      </w:pPr>
      <w:r w:rsidRPr="00500FAE">
        <w:t xml:space="preserve">В </w:t>
      </w:r>
      <w:r w:rsidR="00D4689F">
        <w:t>ВКР</w:t>
      </w:r>
      <w:r w:rsidRPr="00500FAE">
        <w:t xml:space="preserve"> объектами могут выступать индивиды, социальные группы, социальные институты, включенные в социально-культурную деятельность; явления и процессы духовной жизни, связанные с вовлечением отдельных людей или разных групп населения в мир культуры.</w:t>
      </w:r>
    </w:p>
    <w:p w14:paraId="48F044EF" w14:textId="77777777" w:rsidR="00D23840" w:rsidRDefault="00D23840" w:rsidP="006B6239">
      <w:pPr>
        <w:spacing w:line="276" w:lineRule="auto"/>
        <w:ind w:firstLine="851"/>
        <w:jc w:val="both"/>
        <w:rPr>
          <w:i/>
        </w:rPr>
      </w:pPr>
    </w:p>
    <w:p w14:paraId="44915513" w14:textId="77777777" w:rsidR="00D23840" w:rsidRPr="00D4689F" w:rsidRDefault="00D23840" w:rsidP="006B6239">
      <w:pPr>
        <w:spacing w:line="276" w:lineRule="auto"/>
        <w:ind w:firstLine="851"/>
        <w:jc w:val="both"/>
      </w:pPr>
      <w:r w:rsidRPr="00D4689F">
        <w:t>Пример:</w:t>
      </w:r>
    </w:p>
    <w:p w14:paraId="167981FC" w14:textId="77777777" w:rsidR="00D23840" w:rsidRDefault="00D23840" w:rsidP="006B6239">
      <w:pPr>
        <w:spacing w:line="276" w:lineRule="auto"/>
        <w:ind w:firstLine="851"/>
        <w:jc w:val="both"/>
        <w:rPr>
          <w:color w:val="000000"/>
        </w:rPr>
      </w:pPr>
      <w:r w:rsidRPr="00D4689F">
        <w:rPr>
          <w:bCs/>
          <w:i/>
        </w:rPr>
        <w:t>Объект исследования</w:t>
      </w:r>
      <w:r w:rsidRPr="0016569C">
        <w:t xml:space="preserve"> – процесс воспитательно-образовательный процесс в дошкольном учреждении</w:t>
      </w:r>
      <w:r w:rsidRPr="0016569C">
        <w:rPr>
          <w:color w:val="000000"/>
        </w:rPr>
        <w:t>.</w:t>
      </w:r>
    </w:p>
    <w:p w14:paraId="4E7C7058" w14:textId="77777777" w:rsidR="001F2C4D" w:rsidRPr="00D4689F" w:rsidRDefault="001F2C4D" w:rsidP="006B6239">
      <w:pPr>
        <w:spacing w:before="240" w:line="276" w:lineRule="auto"/>
        <w:ind w:firstLine="851"/>
        <w:jc w:val="both"/>
        <w:rPr>
          <w:i/>
          <w:color w:val="000000"/>
        </w:rPr>
      </w:pPr>
      <w:r w:rsidRPr="00D4689F">
        <w:rPr>
          <w:bCs/>
          <w:i/>
          <w:iCs/>
          <w:color w:val="000000"/>
        </w:rPr>
        <w:t>Предмет исследования</w:t>
      </w:r>
    </w:p>
    <w:p w14:paraId="16EECAF8" w14:textId="77777777" w:rsidR="001F2C4D" w:rsidRPr="0099491E" w:rsidRDefault="001F2C4D" w:rsidP="006B6239">
      <w:pPr>
        <w:spacing w:line="276" w:lineRule="auto"/>
        <w:ind w:firstLine="851"/>
        <w:jc w:val="both"/>
        <w:rPr>
          <w:color w:val="000000"/>
        </w:rPr>
      </w:pPr>
      <w:r w:rsidRPr="0099491E">
        <w:rPr>
          <w:color w:val="000000"/>
        </w:rPr>
        <w:t>Объект и предмет необходимо рассматривать вместе.</w:t>
      </w:r>
    </w:p>
    <w:p w14:paraId="61ED4E41" w14:textId="77777777" w:rsidR="001F2C4D" w:rsidRPr="0099491E" w:rsidRDefault="001F2C4D" w:rsidP="006B6239">
      <w:pPr>
        <w:spacing w:line="276" w:lineRule="auto"/>
        <w:ind w:firstLine="851"/>
        <w:jc w:val="both"/>
        <w:rPr>
          <w:color w:val="000000"/>
        </w:rPr>
      </w:pPr>
      <w:r w:rsidRPr="0099491E">
        <w:rPr>
          <w:color w:val="000000"/>
        </w:rPr>
        <w:t>Объект и предмет как категории научного познания соотносятся между собой как общее и частной.</w:t>
      </w:r>
    </w:p>
    <w:p w14:paraId="67DFFC5C" w14:textId="77777777" w:rsidR="001F2C4D" w:rsidRPr="0099491E" w:rsidRDefault="001F2C4D" w:rsidP="006B6239">
      <w:pPr>
        <w:spacing w:line="276" w:lineRule="auto"/>
        <w:ind w:firstLine="851"/>
        <w:jc w:val="both"/>
        <w:rPr>
          <w:color w:val="000000"/>
        </w:rPr>
      </w:pPr>
      <w:r w:rsidRPr="0099491E">
        <w:rPr>
          <w:color w:val="000000"/>
        </w:rPr>
        <w:t>Предмет исследования всегда находится в границах объекта.</w:t>
      </w:r>
    </w:p>
    <w:p w14:paraId="16E15314" w14:textId="77777777" w:rsidR="001F2C4D" w:rsidRPr="0099491E" w:rsidRDefault="001F2C4D" w:rsidP="006B6239">
      <w:pPr>
        <w:spacing w:line="276" w:lineRule="auto"/>
        <w:ind w:firstLine="851"/>
        <w:jc w:val="both"/>
        <w:rPr>
          <w:color w:val="000000"/>
        </w:rPr>
      </w:pPr>
      <w:r w:rsidRPr="0099491E">
        <w:rPr>
          <w:color w:val="000000"/>
        </w:rPr>
        <w:t>Предмет исследования определяет тему дипломной работы, которая обозначается на титульном листе как ее заглавие.</w:t>
      </w:r>
    </w:p>
    <w:p w14:paraId="5D3CF131" w14:textId="77777777" w:rsidR="001F2C4D" w:rsidRDefault="001F2C4D" w:rsidP="006B6239">
      <w:pPr>
        <w:spacing w:line="276" w:lineRule="auto"/>
        <w:ind w:left="-142" w:firstLine="851"/>
        <w:jc w:val="both"/>
        <w:rPr>
          <w:bCs/>
          <w:i/>
          <w:iCs/>
        </w:rPr>
      </w:pPr>
    </w:p>
    <w:p w14:paraId="05FDD738" w14:textId="77777777" w:rsidR="00663EDA" w:rsidRPr="00D4689F" w:rsidRDefault="0016569C" w:rsidP="006B6239">
      <w:pPr>
        <w:spacing w:line="276" w:lineRule="auto"/>
        <w:ind w:left="-142" w:firstLine="851"/>
        <w:jc w:val="both"/>
        <w:rPr>
          <w:bCs/>
          <w:iCs/>
        </w:rPr>
      </w:pPr>
      <w:r w:rsidRPr="00D4689F">
        <w:rPr>
          <w:bCs/>
          <w:iCs/>
        </w:rPr>
        <w:t>Пример:</w:t>
      </w:r>
    </w:p>
    <w:p w14:paraId="763640D4" w14:textId="77777777" w:rsidR="0016569C" w:rsidRPr="001F2C4D" w:rsidRDefault="0016569C" w:rsidP="006B6239">
      <w:pPr>
        <w:spacing w:line="276" w:lineRule="auto"/>
        <w:ind w:firstLine="851"/>
        <w:jc w:val="both"/>
      </w:pPr>
      <w:r w:rsidRPr="00D4689F">
        <w:rPr>
          <w:bCs/>
          <w:i/>
        </w:rPr>
        <w:t>Предмет исследования</w:t>
      </w:r>
      <w:r w:rsidRPr="0016569C">
        <w:t xml:space="preserve"> </w:t>
      </w:r>
      <w:proofErr w:type="gramStart"/>
      <w:r w:rsidRPr="0016569C">
        <w:t xml:space="preserve">-  </w:t>
      </w:r>
      <w:r w:rsidRPr="0016569C">
        <w:rPr>
          <w:color w:val="000000"/>
        </w:rPr>
        <w:t>формирование</w:t>
      </w:r>
      <w:proofErr w:type="gramEnd"/>
      <w:r w:rsidRPr="0016569C">
        <w:rPr>
          <w:color w:val="000000"/>
        </w:rPr>
        <w:t xml:space="preserve"> представлений об основах безопасности жизнедеятельности у старших дошкольников через решение творческих задач.</w:t>
      </w:r>
    </w:p>
    <w:p w14:paraId="1A61FBC8" w14:textId="77777777" w:rsidR="00D23840" w:rsidRPr="00D4689F" w:rsidRDefault="00D23840" w:rsidP="006B6239">
      <w:pPr>
        <w:spacing w:before="100" w:beforeAutospacing="1" w:line="276" w:lineRule="auto"/>
        <w:ind w:left="-142" w:firstLine="851"/>
        <w:jc w:val="both"/>
        <w:rPr>
          <w:i/>
        </w:rPr>
      </w:pPr>
      <w:r w:rsidRPr="00D4689F">
        <w:rPr>
          <w:bCs/>
          <w:i/>
          <w:iCs/>
        </w:rPr>
        <w:lastRenderedPageBreak/>
        <w:t>Цель исследования</w:t>
      </w:r>
    </w:p>
    <w:p w14:paraId="3C04D763" w14:textId="77777777" w:rsidR="00D23840" w:rsidRPr="00500FAE" w:rsidRDefault="00D23840" w:rsidP="006B6239">
      <w:pPr>
        <w:spacing w:line="276" w:lineRule="auto"/>
        <w:ind w:left="-142" w:firstLine="851"/>
        <w:jc w:val="both"/>
      </w:pPr>
      <w:r w:rsidRPr="00500FAE">
        <w:t>В качестве цели исследования в самом обобщенном сжатом виде формулируется предполагаемый результат, отражающий теоретический и практический уровни исследования.</w:t>
      </w:r>
    </w:p>
    <w:p w14:paraId="20C7BF7E" w14:textId="77777777" w:rsidR="00D23840" w:rsidRDefault="00D23840" w:rsidP="006B6239">
      <w:pPr>
        <w:spacing w:line="276" w:lineRule="auto"/>
        <w:ind w:left="-142" w:firstLine="851"/>
        <w:jc w:val="both"/>
      </w:pPr>
      <w:r w:rsidRPr="00500FAE">
        <w:t>Цель формулируется с помощью глаголов </w:t>
      </w:r>
      <w:r w:rsidRPr="00500FAE">
        <w:rPr>
          <w:i/>
          <w:iCs/>
        </w:rPr>
        <w:t>(«обосновать…», «определить…», «разработать»</w:t>
      </w:r>
      <w:r w:rsidRPr="00500FAE">
        <w:t> и т.д.).</w:t>
      </w:r>
    </w:p>
    <w:p w14:paraId="2A0A060A" w14:textId="77777777" w:rsidR="00D23840" w:rsidRDefault="00D23840" w:rsidP="006B6239">
      <w:pPr>
        <w:spacing w:line="276" w:lineRule="auto"/>
        <w:ind w:left="-142" w:firstLine="851"/>
        <w:jc w:val="both"/>
        <w:rPr>
          <w:i/>
        </w:rPr>
      </w:pPr>
    </w:p>
    <w:p w14:paraId="5D966920" w14:textId="77777777" w:rsidR="00D23840" w:rsidRPr="00D4689F" w:rsidRDefault="00D23840" w:rsidP="006B6239">
      <w:pPr>
        <w:spacing w:line="276" w:lineRule="auto"/>
        <w:ind w:left="-142" w:firstLine="851"/>
        <w:jc w:val="both"/>
      </w:pPr>
      <w:r w:rsidRPr="00D4689F">
        <w:t>Пример:</w:t>
      </w:r>
    </w:p>
    <w:p w14:paraId="6E4BD301" w14:textId="77777777" w:rsidR="00D23840" w:rsidRPr="004E42FC" w:rsidRDefault="00D23840" w:rsidP="006B6239">
      <w:pPr>
        <w:spacing w:line="276" w:lineRule="auto"/>
        <w:ind w:firstLine="851"/>
        <w:jc w:val="both"/>
      </w:pPr>
      <w:r w:rsidRPr="00D4689F">
        <w:rPr>
          <w:bCs/>
          <w:i/>
        </w:rPr>
        <w:t>Цель:</w:t>
      </w:r>
      <w:r w:rsidRPr="004E42FC">
        <w:t xml:space="preserve"> </w:t>
      </w:r>
      <w:r>
        <w:t xml:space="preserve">содержание </w:t>
      </w:r>
      <w:r w:rsidRPr="004E42FC">
        <w:t>данн</w:t>
      </w:r>
      <w:r>
        <w:t>ой</w:t>
      </w:r>
      <w:r w:rsidRPr="004E42FC">
        <w:t xml:space="preserve"> работы заключается в выявлении, теоретическом обосновании и практической апробации формирования представлений об основах безопасности жизнедеятельности у старших дошкольников через решение творческих задач на занятиях «Ознакомление с окружающим миром».</w:t>
      </w:r>
    </w:p>
    <w:p w14:paraId="6DEABA28" w14:textId="77777777" w:rsidR="00D23840" w:rsidRPr="00500FAE" w:rsidRDefault="00D23840" w:rsidP="006B6239">
      <w:pPr>
        <w:spacing w:line="276" w:lineRule="auto"/>
        <w:ind w:left="-142" w:firstLine="851"/>
        <w:jc w:val="both"/>
        <w:rPr>
          <w:b/>
          <w:bCs/>
          <w:i/>
          <w:iCs/>
        </w:rPr>
      </w:pPr>
    </w:p>
    <w:p w14:paraId="60F486D7" w14:textId="77777777" w:rsidR="00D23840" w:rsidRPr="00D4689F" w:rsidRDefault="00D23840" w:rsidP="006B6239">
      <w:pPr>
        <w:spacing w:line="276" w:lineRule="auto"/>
        <w:ind w:left="-142" w:firstLine="851"/>
        <w:jc w:val="both"/>
        <w:rPr>
          <w:i/>
        </w:rPr>
      </w:pPr>
      <w:r w:rsidRPr="00D4689F">
        <w:rPr>
          <w:bCs/>
          <w:i/>
          <w:iCs/>
        </w:rPr>
        <w:t>Задачи исследования</w:t>
      </w:r>
    </w:p>
    <w:p w14:paraId="1FE5DF1E" w14:textId="77777777" w:rsidR="00D23840" w:rsidRPr="00500FAE" w:rsidRDefault="00D23840" w:rsidP="006B6239">
      <w:pPr>
        <w:spacing w:line="276" w:lineRule="auto"/>
        <w:ind w:left="-142" w:firstLine="851"/>
        <w:jc w:val="both"/>
      </w:pPr>
      <w:r w:rsidRPr="00500FAE">
        <w:t>Задачи дипломного исследования служат реализации поставленной цели и характеризуют основные этапы исследовательской деятельности.</w:t>
      </w:r>
    </w:p>
    <w:p w14:paraId="50AD42C9" w14:textId="77777777" w:rsidR="00D23840" w:rsidRPr="00500FAE" w:rsidRDefault="00D23840" w:rsidP="006B6239">
      <w:pPr>
        <w:spacing w:line="276" w:lineRule="auto"/>
        <w:ind w:left="-142" w:firstLine="851"/>
        <w:jc w:val="both"/>
      </w:pPr>
      <w:r w:rsidRPr="00500FAE">
        <w:t>Задачи определяют логическую структуру дипломной работы и ход проводимого исследования.</w:t>
      </w:r>
    </w:p>
    <w:p w14:paraId="21E7FE66" w14:textId="77777777" w:rsidR="00D23840" w:rsidRPr="00500FAE" w:rsidRDefault="00D23840" w:rsidP="006B6239">
      <w:pPr>
        <w:spacing w:line="276" w:lineRule="auto"/>
        <w:ind w:left="-142" w:firstLine="851"/>
        <w:jc w:val="both"/>
      </w:pPr>
      <w:r w:rsidRPr="00500FAE">
        <w:t>Все поставленные в работе задачи должны быть решены.</w:t>
      </w:r>
    </w:p>
    <w:p w14:paraId="5C175FAD" w14:textId="77777777" w:rsidR="00D23840" w:rsidRPr="00500FAE" w:rsidRDefault="00D23840" w:rsidP="006B6239">
      <w:pPr>
        <w:spacing w:line="276" w:lineRule="auto"/>
        <w:ind w:left="-142" w:firstLine="851"/>
        <w:jc w:val="both"/>
      </w:pPr>
      <w:r w:rsidRPr="00500FAE">
        <w:t xml:space="preserve">Задачи должны соответствовать названиям глав и </w:t>
      </w:r>
      <w:r w:rsidR="00005715">
        <w:t>разделов</w:t>
      </w:r>
      <w:r w:rsidRPr="00500FAE">
        <w:t xml:space="preserve"> и формулируются с помощью глаголов </w:t>
      </w:r>
      <w:r w:rsidRPr="00500FAE">
        <w:rPr>
          <w:i/>
          <w:iCs/>
        </w:rPr>
        <w:t>(«охарактеризовать», «проанализировать», «рассмотреть», «описать», «обобщить», «обосновать», "раскрыть" "изучить", "разработать"</w:t>
      </w:r>
      <w:r w:rsidRPr="00500FAE">
        <w:t> и пр.).</w:t>
      </w:r>
    </w:p>
    <w:p w14:paraId="07BE5AC6" w14:textId="77777777" w:rsidR="00D23840" w:rsidRPr="00D4689F" w:rsidRDefault="00D23840" w:rsidP="006B6239">
      <w:pPr>
        <w:spacing w:line="276" w:lineRule="auto"/>
        <w:ind w:left="-142" w:firstLine="851"/>
        <w:jc w:val="both"/>
        <w:rPr>
          <w:bCs/>
          <w:iCs/>
        </w:rPr>
      </w:pPr>
      <w:r w:rsidRPr="00D4689F">
        <w:rPr>
          <w:bCs/>
          <w:iCs/>
        </w:rPr>
        <w:t>Пример:</w:t>
      </w:r>
    </w:p>
    <w:p w14:paraId="2CAD1920" w14:textId="77777777" w:rsidR="00D23840" w:rsidRPr="00D4689F" w:rsidRDefault="00D23840" w:rsidP="006B6239">
      <w:pPr>
        <w:spacing w:line="276" w:lineRule="auto"/>
        <w:ind w:firstLine="851"/>
        <w:jc w:val="both"/>
        <w:rPr>
          <w:i/>
          <w:color w:val="FF0000"/>
        </w:rPr>
      </w:pPr>
      <w:r w:rsidRPr="004E42FC">
        <w:rPr>
          <w:color w:val="FF0000"/>
        </w:rPr>
        <w:t xml:space="preserve">   </w:t>
      </w:r>
      <w:r w:rsidRPr="00D4689F">
        <w:rPr>
          <w:bCs/>
          <w:i/>
          <w:color w:val="000000"/>
        </w:rPr>
        <w:t>Задачи исследования:</w:t>
      </w:r>
      <w:r w:rsidRPr="00D4689F">
        <w:rPr>
          <w:i/>
          <w:color w:val="FF0000"/>
        </w:rPr>
        <w:t xml:space="preserve"> </w:t>
      </w:r>
    </w:p>
    <w:p w14:paraId="07A9A723" w14:textId="77777777" w:rsidR="00250283" w:rsidRPr="0005151B" w:rsidRDefault="00250283" w:rsidP="0027093C">
      <w:pPr>
        <w:numPr>
          <w:ilvl w:val="0"/>
          <w:numId w:val="23"/>
        </w:numPr>
        <w:spacing w:after="200" w:line="360" w:lineRule="auto"/>
        <w:ind w:left="0" w:firstLine="851"/>
        <w:contextualSpacing/>
        <w:jc w:val="both"/>
      </w:pPr>
      <w:r w:rsidRPr="0005151B">
        <w:t>Изучить психолого-педагогическую литературу по проблеме формирования основ безопасности жизнедеятельности у старших дошкольников.</w:t>
      </w:r>
    </w:p>
    <w:p w14:paraId="127D9A46" w14:textId="77777777" w:rsidR="00250283" w:rsidRPr="0005151B" w:rsidRDefault="00250283" w:rsidP="0027093C">
      <w:pPr>
        <w:numPr>
          <w:ilvl w:val="0"/>
          <w:numId w:val="23"/>
        </w:numPr>
        <w:spacing w:after="200" w:line="360" w:lineRule="auto"/>
        <w:ind w:left="0" w:firstLine="851"/>
        <w:contextualSpacing/>
        <w:jc w:val="both"/>
      </w:pPr>
      <w:r w:rsidRPr="0005151B">
        <w:t>Выявить и экспериментально проверить необходимые педагогические условия формирования основ безопасности жизнедеятельности у старших дошкольников через решение творческих задач.</w:t>
      </w:r>
    </w:p>
    <w:p w14:paraId="77941783" w14:textId="77777777" w:rsidR="00250283" w:rsidRPr="0005151B" w:rsidRDefault="00250283" w:rsidP="0027093C">
      <w:pPr>
        <w:numPr>
          <w:ilvl w:val="0"/>
          <w:numId w:val="23"/>
        </w:numPr>
        <w:spacing w:after="200" w:line="360" w:lineRule="auto"/>
        <w:ind w:left="0" w:firstLine="851"/>
        <w:contextualSpacing/>
        <w:jc w:val="both"/>
      </w:pPr>
      <w:r w:rsidRPr="0005151B">
        <w:t>Разработать рекомендации для педагогов по формированию основ безопасности жизнедеятельности у старших дошкольников через решение творческих задач.</w:t>
      </w:r>
    </w:p>
    <w:p w14:paraId="0757039D" w14:textId="77777777" w:rsidR="00250283" w:rsidRPr="00500FAE" w:rsidRDefault="00250283" w:rsidP="00250283">
      <w:pPr>
        <w:spacing w:before="240" w:line="276" w:lineRule="auto"/>
        <w:ind w:left="-142" w:firstLine="851"/>
        <w:jc w:val="both"/>
      </w:pPr>
      <w:r w:rsidRPr="00D4689F">
        <w:rPr>
          <w:bCs/>
          <w:i/>
          <w:iCs/>
        </w:rPr>
        <w:t>Гипотеза исследования</w:t>
      </w:r>
      <w:r w:rsidRPr="00500FAE">
        <w:t> – это научное предположение, допущение, истинное значение которого неочевидно, т.е. требует доказательства.</w:t>
      </w:r>
    </w:p>
    <w:p w14:paraId="30325DCD" w14:textId="77777777" w:rsidR="00250283" w:rsidRPr="00500FAE" w:rsidRDefault="00250283" w:rsidP="00250283">
      <w:pPr>
        <w:spacing w:line="276" w:lineRule="auto"/>
        <w:ind w:left="-142" w:firstLine="851"/>
        <w:jc w:val="both"/>
      </w:pPr>
      <w:r w:rsidRPr="00500FAE">
        <w:t>Гипотеза – это предположение о том, каким образом автор исследования намерен разрешить поставленную проблему.</w:t>
      </w:r>
    </w:p>
    <w:p w14:paraId="17454B0E" w14:textId="77777777" w:rsidR="00250283" w:rsidRPr="00500FAE" w:rsidRDefault="00250283" w:rsidP="00250283">
      <w:pPr>
        <w:spacing w:line="276" w:lineRule="auto"/>
        <w:ind w:left="-142" w:firstLine="851"/>
        <w:jc w:val="both"/>
      </w:pPr>
      <w:r w:rsidRPr="00500FAE">
        <w:t>Гипотеза в последующей экспериментальной (в некоторых случаях теоретической) проверке либо подтверждается, либо опровергается, и тогда строится новая гипотеза.</w:t>
      </w:r>
    </w:p>
    <w:p w14:paraId="585D19CC" w14:textId="77777777" w:rsidR="00250283" w:rsidRPr="00500FAE" w:rsidRDefault="00250283" w:rsidP="00250283">
      <w:pPr>
        <w:spacing w:line="276" w:lineRule="auto"/>
        <w:ind w:left="-142" w:firstLine="851"/>
        <w:jc w:val="both"/>
      </w:pPr>
      <w:r w:rsidRPr="00500FAE">
        <w:t>Гипотеза дипломного исследования может быть сформулирована с помощью вводных слов и оборотов:</w:t>
      </w:r>
    </w:p>
    <w:p w14:paraId="06B38C6B" w14:textId="77777777" w:rsidR="00250283" w:rsidRPr="00500FAE" w:rsidRDefault="00250283" w:rsidP="00250283">
      <w:pPr>
        <w:spacing w:line="276" w:lineRule="auto"/>
        <w:ind w:left="-142" w:firstLine="851"/>
        <w:jc w:val="both"/>
      </w:pPr>
      <w:r w:rsidRPr="00500FAE">
        <w:t>«</w:t>
      </w:r>
      <w:r w:rsidRPr="00500FAE">
        <w:rPr>
          <w:i/>
          <w:iCs/>
        </w:rPr>
        <w:t>Если ..., то …»</w:t>
      </w:r>
    </w:p>
    <w:p w14:paraId="311E882A" w14:textId="77777777" w:rsidR="00250283" w:rsidRPr="00500FAE" w:rsidRDefault="00250283" w:rsidP="00250283">
      <w:pPr>
        <w:spacing w:line="276" w:lineRule="auto"/>
        <w:ind w:left="-142" w:firstLine="851"/>
        <w:jc w:val="both"/>
      </w:pPr>
      <w:r w:rsidRPr="00500FAE">
        <w:rPr>
          <w:i/>
          <w:iCs/>
        </w:rPr>
        <w:t>«Так как …, то …»</w:t>
      </w:r>
    </w:p>
    <w:p w14:paraId="7B5A7BEF" w14:textId="77777777" w:rsidR="00250283" w:rsidRPr="00500FAE" w:rsidRDefault="00250283" w:rsidP="00250283">
      <w:pPr>
        <w:spacing w:line="276" w:lineRule="auto"/>
        <w:ind w:left="-142" w:firstLine="851"/>
        <w:jc w:val="both"/>
      </w:pPr>
      <w:r w:rsidRPr="00500FAE">
        <w:rPr>
          <w:i/>
          <w:iCs/>
        </w:rPr>
        <w:t>«Можно предположить, что …»</w:t>
      </w:r>
    </w:p>
    <w:p w14:paraId="5951875E" w14:textId="77777777" w:rsidR="00250283" w:rsidRPr="00500FAE" w:rsidRDefault="00250283" w:rsidP="00250283">
      <w:pPr>
        <w:spacing w:line="276" w:lineRule="auto"/>
        <w:ind w:left="-142" w:firstLine="851"/>
        <w:jc w:val="both"/>
      </w:pPr>
      <w:r w:rsidRPr="00500FAE">
        <w:rPr>
          <w:i/>
          <w:iCs/>
        </w:rPr>
        <w:lastRenderedPageBreak/>
        <w:t>«… возможно при условии:</w:t>
      </w:r>
    </w:p>
    <w:p w14:paraId="27C3119E" w14:textId="77777777" w:rsidR="00250283" w:rsidRPr="00500FAE" w:rsidRDefault="00250283" w:rsidP="00250283">
      <w:pPr>
        <w:spacing w:line="276" w:lineRule="auto"/>
        <w:ind w:left="-142" w:firstLine="851"/>
        <w:jc w:val="both"/>
      </w:pPr>
      <w:r w:rsidRPr="00500FAE">
        <w:rPr>
          <w:i/>
          <w:iCs/>
        </w:rPr>
        <w:t>- …</w:t>
      </w:r>
    </w:p>
    <w:p w14:paraId="0187A688" w14:textId="77777777" w:rsidR="00250283" w:rsidRPr="00500FAE" w:rsidRDefault="00250283" w:rsidP="00250283">
      <w:pPr>
        <w:spacing w:line="276" w:lineRule="auto"/>
        <w:ind w:left="-142" w:firstLine="851"/>
        <w:jc w:val="both"/>
      </w:pPr>
      <w:r w:rsidRPr="00500FAE">
        <w:rPr>
          <w:i/>
          <w:iCs/>
        </w:rPr>
        <w:t>- …</w:t>
      </w:r>
    </w:p>
    <w:p w14:paraId="4C0C5180" w14:textId="77777777" w:rsidR="00250283" w:rsidRPr="00500FAE" w:rsidRDefault="00250283" w:rsidP="00250283">
      <w:pPr>
        <w:spacing w:line="276" w:lineRule="auto"/>
        <w:ind w:left="-142" w:firstLine="851"/>
        <w:jc w:val="both"/>
        <w:rPr>
          <w:i/>
          <w:iCs/>
        </w:rPr>
      </w:pPr>
      <w:r w:rsidRPr="00500FAE">
        <w:rPr>
          <w:i/>
          <w:iCs/>
        </w:rPr>
        <w:t>- …»</w:t>
      </w:r>
    </w:p>
    <w:p w14:paraId="0F9F67C8" w14:textId="77777777" w:rsidR="00250283" w:rsidRDefault="00250283" w:rsidP="00250283">
      <w:pPr>
        <w:spacing w:line="276" w:lineRule="auto"/>
        <w:ind w:left="-142" w:firstLine="851"/>
        <w:jc w:val="both"/>
        <w:rPr>
          <w:bCs/>
          <w:iCs/>
        </w:rPr>
      </w:pPr>
      <w:r w:rsidRPr="002D2352">
        <w:rPr>
          <w:bCs/>
          <w:iCs/>
        </w:rPr>
        <w:t>Пример:</w:t>
      </w:r>
    </w:p>
    <w:p w14:paraId="715D1F26" w14:textId="77777777" w:rsidR="00663EDA" w:rsidRPr="00250283" w:rsidRDefault="00250283" w:rsidP="00250283">
      <w:pPr>
        <w:spacing w:line="276" w:lineRule="auto"/>
        <w:ind w:left="-142" w:firstLine="851"/>
        <w:jc w:val="both"/>
        <w:rPr>
          <w:bCs/>
          <w:iCs/>
        </w:rPr>
      </w:pPr>
      <w:r w:rsidRPr="002D2352">
        <w:rPr>
          <w:bCs/>
          <w:color w:val="000000"/>
        </w:rPr>
        <w:t xml:space="preserve">Гипотеза исследования: процесс </w:t>
      </w:r>
      <w:r w:rsidRPr="002D2352">
        <w:t xml:space="preserve">формирования основ безопасности жизнедеятельности будет эффективным, если включить в </w:t>
      </w:r>
      <w:r w:rsidR="0053589B">
        <w:t xml:space="preserve">воспитательно-образовательный </w:t>
      </w:r>
      <w:r w:rsidRPr="002D2352">
        <w:t>процесс решение творческих задач.</w:t>
      </w:r>
    </w:p>
    <w:p w14:paraId="1C80D730" w14:textId="77777777" w:rsidR="00663EDA" w:rsidRDefault="00663EDA" w:rsidP="006B6239">
      <w:pPr>
        <w:spacing w:line="276" w:lineRule="auto"/>
        <w:ind w:left="-142" w:firstLine="851"/>
        <w:jc w:val="both"/>
      </w:pPr>
      <w:r w:rsidRPr="00D4689F">
        <w:rPr>
          <w:bCs/>
          <w:i/>
          <w:iCs/>
        </w:rPr>
        <w:t xml:space="preserve">Практическая значимость </w:t>
      </w:r>
      <w:r w:rsidR="00250283" w:rsidRPr="00D4689F">
        <w:rPr>
          <w:bCs/>
          <w:i/>
          <w:iCs/>
        </w:rPr>
        <w:t>исследования</w:t>
      </w:r>
      <w:r w:rsidR="00250283" w:rsidRPr="00500FAE">
        <w:t> </w:t>
      </w:r>
      <w:r w:rsidR="00250283">
        <w:t>заключается</w:t>
      </w:r>
      <w:r w:rsidRPr="00500FAE">
        <w:t xml:space="preserve"> в возможности использования результатов исследования в педагогической практике. Необходимо указать в каких возрастных группах, и в какой мере могут быть использованы результаты исследования.</w:t>
      </w:r>
    </w:p>
    <w:p w14:paraId="15CC12F3" w14:textId="77777777" w:rsidR="002E77A1" w:rsidRPr="00D4689F" w:rsidRDefault="002E77A1" w:rsidP="006B6239">
      <w:pPr>
        <w:spacing w:line="276" w:lineRule="auto"/>
        <w:ind w:left="-142" w:firstLine="851"/>
        <w:jc w:val="both"/>
        <w:rPr>
          <w:bCs/>
          <w:iCs/>
        </w:rPr>
      </w:pPr>
      <w:r w:rsidRPr="00D4689F">
        <w:rPr>
          <w:bCs/>
          <w:iCs/>
        </w:rPr>
        <w:t>Пример:</w:t>
      </w:r>
    </w:p>
    <w:p w14:paraId="50FFA4D5" w14:textId="77777777" w:rsidR="005975A4" w:rsidRPr="005975A4" w:rsidRDefault="005975A4" w:rsidP="006B6239">
      <w:pPr>
        <w:spacing w:line="276" w:lineRule="auto"/>
        <w:ind w:firstLine="851"/>
        <w:jc w:val="both"/>
      </w:pPr>
      <w:r w:rsidRPr="00D4689F">
        <w:t>Практическая значимость</w:t>
      </w:r>
      <w:r w:rsidRPr="005975A4">
        <w:t xml:space="preserve"> результатов исследования состоит в том, что разработаны и внедрены в практику: комплекс занятий по блокам с мультимедийной поддержкой; рекомендации для педагогов и родителей.</w:t>
      </w:r>
    </w:p>
    <w:p w14:paraId="7A634DD3" w14:textId="77777777" w:rsidR="00663EDA" w:rsidRPr="00D4689F" w:rsidRDefault="00663EDA" w:rsidP="006B6239">
      <w:pPr>
        <w:spacing w:line="276" w:lineRule="auto"/>
        <w:ind w:left="-142" w:firstLine="851"/>
        <w:jc w:val="both"/>
      </w:pPr>
      <w:r w:rsidRPr="00D4689F">
        <w:rPr>
          <w:bCs/>
          <w:i/>
          <w:iCs/>
        </w:rPr>
        <w:t>Методологическая (или теоретическая) база исследования</w:t>
      </w:r>
    </w:p>
    <w:p w14:paraId="4EAD9EAC" w14:textId="77777777" w:rsidR="00663EDA" w:rsidRPr="00500FAE" w:rsidRDefault="00663EDA" w:rsidP="006B6239">
      <w:pPr>
        <w:spacing w:line="276" w:lineRule="auto"/>
        <w:ind w:left="-142" w:firstLine="851"/>
        <w:jc w:val="both"/>
      </w:pPr>
      <w:r w:rsidRPr="00500FAE">
        <w:t>Данный раздел позволяет создать полное представление об уровне теоретической и профессиональной культуры исследователя.</w:t>
      </w:r>
    </w:p>
    <w:p w14:paraId="75AD129C" w14:textId="77777777" w:rsidR="00663EDA" w:rsidRPr="00500FAE" w:rsidRDefault="00663EDA" w:rsidP="006B6239">
      <w:pPr>
        <w:spacing w:line="276" w:lineRule="auto"/>
        <w:ind w:left="-142" w:firstLine="851"/>
        <w:jc w:val="both"/>
      </w:pPr>
      <w:r w:rsidRPr="00500FAE">
        <w:t>Задача исследователя в данном разделе состоит в том, чтобы отразить свою позицию в отношении того, какие теории, концепции, идеи, положения, подходы принимаются им в качестве базовых, исходных в процессе решения исследовательских задач и достижения поставленной в исследовании цели.</w:t>
      </w:r>
    </w:p>
    <w:p w14:paraId="0BAFDA9E" w14:textId="77777777" w:rsidR="00663EDA" w:rsidRPr="00500FAE" w:rsidRDefault="00663EDA" w:rsidP="006B6239">
      <w:pPr>
        <w:spacing w:line="276" w:lineRule="auto"/>
        <w:ind w:left="-142" w:firstLine="851"/>
        <w:jc w:val="both"/>
      </w:pPr>
      <w:r w:rsidRPr="00500FAE">
        <w:t>В данном разделе должны находить отражение работы современных философов, педагогов, педагогов-теоретиков, идеи и положения прикладной педагогики.</w:t>
      </w:r>
    </w:p>
    <w:p w14:paraId="7462A142" w14:textId="77777777" w:rsidR="00663EDA" w:rsidRDefault="00663EDA" w:rsidP="006B6239">
      <w:pPr>
        <w:spacing w:line="276" w:lineRule="auto"/>
        <w:ind w:left="-142" w:firstLine="851"/>
        <w:jc w:val="both"/>
      </w:pPr>
      <w:r w:rsidRPr="00500FAE">
        <w:t>Теоретические основы исследования задают ракурс раскрытия проблемы исследования, отражают принадлежность к определенной научной школе</w:t>
      </w:r>
      <w:r w:rsidR="002E77A1">
        <w:t>.</w:t>
      </w:r>
    </w:p>
    <w:p w14:paraId="06D15438" w14:textId="77777777" w:rsidR="002E77A1" w:rsidRPr="00D4689F" w:rsidRDefault="002E77A1" w:rsidP="006B6239">
      <w:pPr>
        <w:spacing w:line="276" w:lineRule="auto"/>
        <w:ind w:left="-142" w:firstLine="851"/>
        <w:jc w:val="both"/>
      </w:pPr>
      <w:r w:rsidRPr="00D4689F">
        <w:t>Пример:</w:t>
      </w:r>
    </w:p>
    <w:p w14:paraId="2798A9E8" w14:textId="77777777" w:rsidR="001F2C4D" w:rsidRDefault="002E77A1" w:rsidP="006B6239">
      <w:pPr>
        <w:spacing w:line="276" w:lineRule="auto"/>
        <w:ind w:firstLine="709"/>
        <w:jc w:val="both"/>
        <w:rPr>
          <w:color w:val="000000"/>
        </w:rPr>
      </w:pPr>
      <w:r w:rsidRPr="00D4689F">
        <w:rPr>
          <w:bCs/>
          <w:color w:val="000000"/>
        </w:rPr>
        <w:t>Методологической основой</w:t>
      </w:r>
      <w:r w:rsidRPr="002E77A1">
        <w:rPr>
          <w:color w:val="000000"/>
        </w:rPr>
        <w:t xml:space="preserve"> исследования являются основополагающие положения материалистической философии о взаимосвязи общего и частного, теории и практики развития личности; современные философские, педагогические, психологические концепции образовательных систем. </w:t>
      </w:r>
    </w:p>
    <w:p w14:paraId="26BB00A6" w14:textId="77777777" w:rsidR="002E77A1" w:rsidRPr="00D4689F" w:rsidRDefault="002E77A1" w:rsidP="00250283">
      <w:pPr>
        <w:spacing w:line="276" w:lineRule="auto"/>
        <w:ind w:firstLine="851"/>
        <w:jc w:val="both"/>
        <w:rPr>
          <w:color w:val="000000"/>
        </w:rPr>
      </w:pPr>
      <w:r w:rsidRPr="00D4689F">
        <w:rPr>
          <w:bCs/>
        </w:rPr>
        <w:t>Теоретической основой исследования являются:</w:t>
      </w:r>
    </w:p>
    <w:p w14:paraId="6F14B233" w14:textId="77777777" w:rsidR="002E77A1" w:rsidRPr="002E77A1" w:rsidRDefault="002E77A1" w:rsidP="0027093C">
      <w:pPr>
        <w:pStyle w:val="a8"/>
        <w:numPr>
          <w:ilvl w:val="0"/>
          <w:numId w:val="13"/>
        </w:numPr>
        <w:spacing w:line="276" w:lineRule="auto"/>
        <w:ind w:left="0" w:firstLine="851"/>
        <w:jc w:val="both"/>
      </w:pPr>
      <w:r w:rsidRPr="002E77A1">
        <w:t>идеи личностно-ориентированной педагогики дошкольного воспитания (</w:t>
      </w:r>
      <w:proofErr w:type="spellStart"/>
      <w:r w:rsidRPr="002E77A1">
        <w:t>Е.В.Бондаревская</w:t>
      </w:r>
      <w:proofErr w:type="spellEnd"/>
      <w:r w:rsidRPr="002E77A1">
        <w:t xml:space="preserve">, </w:t>
      </w:r>
      <w:proofErr w:type="spellStart"/>
      <w:r w:rsidRPr="002E77A1">
        <w:t>В.В.Сериков</w:t>
      </w:r>
      <w:proofErr w:type="spellEnd"/>
      <w:r w:rsidRPr="002E77A1">
        <w:t xml:space="preserve">, </w:t>
      </w:r>
      <w:proofErr w:type="spellStart"/>
      <w:r w:rsidRPr="002E77A1">
        <w:t>И.С</w:t>
      </w:r>
      <w:r w:rsidR="00946F90">
        <w:t>.</w:t>
      </w:r>
      <w:r w:rsidRPr="002E77A1">
        <w:t>Якиманская</w:t>
      </w:r>
      <w:proofErr w:type="spellEnd"/>
      <w:r w:rsidRPr="002E77A1">
        <w:t>); -закономерности формирования содержания образования (</w:t>
      </w:r>
      <w:proofErr w:type="spellStart"/>
      <w:r w:rsidRPr="002E77A1">
        <w:t>В.П.Беспалько</w:t>
      </w:r>
      <w:proofErr w:type="spellEnd"/>
      <w:r w:rsidRPr="002E77A1">
        <w:t xml:space="preserve">, </w:t>
      </w:r>
      <w:proofErr w:type="spellStart"/>
      <w:r w:rsidRPr="002E77A1">
        <w:t>В.В.Краевский</w:t>
      </w:r>
      <w:proofErr w:type="spellEnd"/>
      <w:r w:rsidRPr="002E77A1">
        <w:t xml:space="preserve">, </w:t>
      </w:r>
      <w:proofErr w:type="spellStart"/>
      <w:r w:rsidRPr="002E77A1">
        <w:t>И</w:t>
      </w:r>
      <w:r w:rsidR="00946F90">
        <w:t>.</w:t>
      </w:r>
      <w:r w:rsidRPr="002E77A1">
        <w:t>Л.Лернер</w:t>
      </w:r>
      <w:proofErr w:type="spellEnd"/>
      <w:r w:rsidRPr="002E77A1">
        <w:t xml:space="preserve">, </w:t>
      </w:r>
      <w:proofErr w:type="spellStart"/>
      <w:r w:rsidRPr="002E77A1">
        <w:t>М.Н.Скаткин</w:t>
      </w:r>
      <w:proofErr w:type="spellEnd"/>
      <w:r w:rsidRPr="002E77A1">
        <w:t xml:space="preserve">); </w:t>
      </w:r>
    </w:p>
    <w:p w14:paraId="08053CD3" w14:textId="77777777" w:rsidR="002E77A1" w:rsidRPr="002E77A1" w:rsidRDefault="002E77A1" w:rsidP="0027093C">
      <w:pPr>
        <w:pStyle w:val="a8"/>
        <w:numPr>
          <w:ilvl w:val="0"/>
          <w:numId w:val="13"/>
        </w:numPr>
        <w:spacing w:line="276" w:lineRule="auto"/>
        <w:ind w:left="0" w:firstLine="851"/>
        <w:jc w:val="both"/>
      </w:pPr>
      <w:r w:rsidRPr="002E77A1">
        <w:t>социально-философские и педагогические теории среды (</w:t>
      </w:r>
      <w:proofErr w:type="spellStart"/>
      <w:r w:rsidRPr="002E77A1">
        <w:t>А.В.Мудрик</w:t>
      </w:r>
      <w:proofErr w:type="spellEnd"/>
      <w:r w:rsidRPr="002E77A1">
        <w:t xml:space="preserve">, </w:t>
      </w:r>
      <w:proofErr w:type="spellStart"/>
      <w:r w:rsidRPr="002E77A1">
        <w:t>Л.И.Новикова</w:t>
      </w:r>
      <w:proofErr w:type="spellEnd"/>
      <w:r w:rsidRPr="002E77A1">
        <w:t xml:space="preserve">, К.Д. Ушинский, </w:t>
      </w:r>
      <w:proofErr w:type="spellStart"/>
      <w:r w:rsidRPr="002E77A1">
        <w:t>С.Т.Шацкий</w:t>
      </w:r>
      <w:proofErr w:type="spellEnd"/>
      <w:r w:rsidRPr="002E77A1">
        <w:t xml:space="preserve">); </w:t>
      </w:r>
    </w:p>
    <w:p w14:paraId="4BFB2C84" w14:textId="77777777" w:rsidR="002E77A1" w:rsidRPr="002E77A1" w:rsidRDefault="002E77A1" w:rsidP="0027093C">
      <w:pPr>
        <w:pStyle w:val="a8"/>
        <w:numPr>
          <w:ilvl w:val="0"/>
          <w:numId w:val="13"/>
        </w:numPr>
        <w:spacing w:line="276" w:lineRule="auto"/>
        <w:ind w:left="0" w:firstLine="851"/>
        <w:jc w:val="both"/>
      </w:pPr>
      <w:r w:rsidRPr="002E77A1">
        <w:t>психологические теории о механизмах освоения деятельности и ее субъекте (</w:t>
      </w:r>
      <w:proofErr w:type="spellStart"/>
      <w:r w:rsidRPr="002E77A1">
        <w:t>Б.Г.Ананьев</w:t>
      </w:r>
      <w:proofErr w:type="spellEnd"/>
      <w:r w:rsidRPr="002E77A1">
        <w:t xml:space="preserve">, </w:t>
      </w:r>
      <w:proofErr w:type="spellStart"/>
      <w:r w:rsidRPr="002E77A1">
        <w:t>Л.С.Выготский</w:t>
      </w:r>
      <w:proofErr w:type="spellEnd"/>
      <w:r w:rsidRPr="002E77A1">
        <w:t xml:space="preserve">, </w:t>
      </w:r>
      <w:proofErr w:type="spellStart"/>
      <w:r w:rsidRPr="002E77A1">
        <w:t>А.Н.Леонтьев</w:t>
      </w:r>
      <w:proofErr w:type="spellEnd"/>
      <w:r w:rsidRPr="002E77A1">
        <w:t xml:space="preserve">, </w:t>
      </w:r>
      <w:proofErr w:type="spellStart"/>
      <w:r w:rsidRPr="002E77A1">
        <w:t>С.Л.Рубинштейн</w:t>
      </w:r>
      <w:proofErr w:type="spellEnd"/>
      <w:r w:rsidRPr="002E77A1">
        <w:t xml:space="preserve">); </w:t>
      </w:r>
    </w:p>
    <w:p w14:paraId="7DE790D3" w14:textId="77777777" w:rsidR="002E77A1" w:rsidRPr="002E77A1" w:rsidRDefault="002E77A1" w:rsidP="0027093C">
      <w:pPr>
        <w:pStyle w:val="a8"/>
        <w:numPr>
          <w:ilvl w:val="0"/>
          <w:numId w:val="13"/>
        </w:numPr>
        <w:spacing w:line="276" w:lineRule="auto"/>
        <w:ind w:left="0" w:firstLine="851"/>
        <w:jc w:val="both"/>
      </w:pPr>
      <w:r w:rsidRPr="002E77A1">
        <w:t>системный подход к решению социальных и педагогических задач (</w:t>
      </w:r>
      <w:proofErr w:type="spellStart"/>
      <w:r w:rsidRPr="002E77A1">
        <w:t>С.Е.Архангельский</w:t>
      </w:r>
      <w:proofErr w:type="spellEnd"/>
      <w:r w:rsidRPr="002E77A1">
        <w:t xml:space="preserve">, </w:t>
      </w:r>
      <w:proofErr w:type="spellStart"/>
      <w:r w:rsidRPr="002E77A1">
        <w:t>Н.В.Кузьмина</w:t>
      </w:r>
      <w:proofErr w:type="spellEnd"/>
      <w:r w:rsidRPr="002E77A1">
        <w:t xml:space="preserve">, </w:t>
      </w:r>
      <w:proofErr w:type="spellStart"/>
      <w:r w:rsidRPr="002E77A1">
        <w:t>В.Д.Шадриков</w:t>
      </w:r>
      <w:proofErr w:type="spellEnd"/>
      <w:r w:rsidRPr="002E77A1">
        <w:t xml:space="preserve">); </w:t>
      </w:r>
    </w:p>
    <w:p w14:paraId="37ABFCCB" w14:textId="77777777" w:rsidR="006B6239" w:rsidRDefault="002E77A1" w:rsidP="0027093C">
      <w:pPr>
        <w:pStyle w:val="a8"/>
        <w:numPr>
          <w:ilvl w:val="0"/>
          <w:numId w:val="13"/>
        </w:numPr>
        <w:spacing w:line="276" w:lineRule="auto"/>
        <w:ind w:left="0" w:firstLine="851"/>
        <w:jc w:val="both"/>
      </w:pPr>
      <w:r w:rsidRPr="002E77A1">
        <w:t xml:space="preserve">теории дошкольного воспитания </w:t>
      </w:r>
      <w:proofErr w:type="gramStart"/>
      <w:r w:rsidRPr="002E77A1">
        <w:t>( Е.А.</w:t>
      </w:r>
      <w:proofErr w:type="gramEnd"/>
      <w:r w:rsidRPr="002E77A1">
        <w:t xml:space="preserve"> Аркин, </w:t>
      </w:r>
      <w:proofErr w:type="spellStart"/>
      <w:r w:rsidRPr="002E77A1">
        <w:t>К.Ю.Белая</w:t>
      </w:r>
      <w:proofErr w:type="spellEnd"/>
      <w:r w:rsidRPr="002E77A1">
        <w:t xml:space="preserve">, Л.А. Венгер, </w:t>
      </w:r>
      <w:proofErr w:type="spellStart"/>
      <w:r w:rsidRPr="002E77A1">
        <w:t>Л.М.Денякина</w:t>
      </w:r>
      <w:proofErr w:type="spellEnd"/>
      <w:r w:rsidRPr="002E77A1">
        <w:t xml:space="preserve">, А.В. Запорожец, </w:t>
      </w:r>
      <w:proofErr w:type="spellStart"/>
      <w:r w:rsidRPr="002E77A1">
        <w:t>Л.В.Поздняк</w:t>
      </w:r>
      <w:proofErr w:type="spellEnd"/>
      <w:r w:rsidRPr="002E77A1">
        <w:t xml:space="preserve"> ); - </w:t>
      </w:r>
      <w:proofErr w:type="spellStart"/>
      <w:r w:rsidRPr="002E77A1">
        <w:t>этнопедагогическая</w:t>
      </w:r>
      <w:proofErr w:type="spellEnd"/>
      <w:r w:rsidRPr="002E77A1">
        <w:t xml:space="preserve"> теория </w:t>
      </w:r>
      <w:r w:rsidRPr="002E77A1">
        <w:lastRenderedPageBreak/>
        <w:t>(</w:t>
      </w:r>
      <w:proofErr w:type="spellStart"/>
      <w:r w:rsidRPr="002E77A1">
        <w:t>У.А.Винокурова</w:t>
      </w:r>
      <w:proofErr w:type="spellEnd"/>
      <w:r w:rsidRPr="002E77A1">
        <w:t xml:space="preserve">, </w:t>
      </w:r>
      <w:proofErr w:type="spellStart"/>
      <w:r w:rsidRPr="002E77A1">
        <w:t>Г.Н.Волков</w:t>
      </w:r>
      <w:proofErr w:type="spellEnd"/>
      <w:r w:rsidRPr="002E77A1">
        <w:t xml:space="preserve">, </w:t>
      </w:r>
      <w:proofErr w:type="spellStart"/>
      <w:r w:rsidRPr="002E77A1">
        <w:t>А.А.Григорьева</w:t>
      </w:r>
      <w:proofErr w:type="spellEnd"/>
      <w:r w:rsidRPr="002E77A1">
        <w:t xml:space="preserve">, </w:t>
      </w:r>
      <w:proofErr w:type="spellStart"/>
      <w:r w:rsidRPr="002E77A1">
        <w:t>Д.А.Данилов</w:t>
      </w:r>
      <w:proofErr w:type="spellEnd"/>
      <w:r w:rsidRPr="002E77A1">
        <w:t xml:space="preserve">, </w:t>
      </w:r>
      <w:proofErr w:type="spellStart"/>
      <w:r w:rsidRPr="002E77A1">
        <w:t>Н.Д.Неустрое</w:t>
      </w:r>
      <w:r w:rsidR="006B6239">
        <w:t>в</w:t>
      </w:r>
      <w:proofErr w:type="spellEnd"/>
      <w:r w:rsidR="006B6239">
        <w:t xml:space="preserve">, </w:t>
      </w:r>
      <w:proofErr w:type="spellStart"/>
      <w:r w:rsidR="006B6239">
        <w:t>И.С.Портнягин</w:t>
      </w:r>
      <w:proofErr w:type="spellEnd"/>
      <w:r w:rsidR="006B6239">
        <w:t xml:space="preserve">, </w:t>
      </w:r>
      <w:proofErr w:type="spellStart"/>
      <w:r w:rsidR="006B6239">
        <w:t>К.С.Чиряев</w:t>
      </w:r>
      <w:proofErr w:type="spellEnd"/>
      <w:r w:rsidR="006B6239">
        <w:t xml:space="preserve">); </w:t>
      </w:r>
    </w:p>
    <w:p w14:paraId="5C0DC140" w14:textId="77777777" w:rsidR="002E77A1" w:rsidRPr="002E77A1" w:rsidRDefault="002E77A1" w:rsidP="0027093C">
      <w:pPr>
        <w:pStyle w:val="a8"/>
        <w:numPr>
          <w:ilvl w:val="0"/>
          <w:numId w:val="13"/>
        </w:numPr>
        <w:spacing w:line="276" w:lineRule="auto"/>
        <w:ind w:left="0" w:firstLine="851"/>
        <w:jc w:val="both"/>
      </w:pPr>
      <w:r w:rsidRPr="002E77A1">
        <w:t>концепции безопасности жизнедеятельности (</w:t>
      </w:r>
      <w:proofErr w:type="spellStart"/>
      <w:r w:rsidRPr="002E77A1">
        <w:t>В.А.Алексеенко</w:t>
      </w:r>
      <w:proofErr w:type="spellEnd"/>
      <w:r w:rsidRPr="002E77A1">
        <w:t xml:space="preserve">, </w:t>
      </w:r>
      <w:proofErr w:type="spellStart"/>
      <w:r w:rsidRPr="002E77A1">
        <w:t>В.С.Белов</w:t>
      </w:r>
      <w:proofErr w:type="spellEnd"/>
      <w:r w:rsidRPr="002E77A1">
        <w:t xml:space="preserve">, </w:t>
      </w:r>
      <w:proofErr w:type="spellStart"/>
      <w:r w:rsidRPr="002E77A1">
        <w:t>О.Н.Рус</w:t>
      </w:r>
      <w:r w:rsidR="001F2C4D">
        <w:t>ак</w:t>
      </w:r>
      <w:proofErr w:type="spellEnd"/>
      <w:r w:rsidR="001F2C4D">
        <w:t xml:space="preserve">, Э.Я. Соколов, </w:t>
      </w:r>
      <w:proofErr w:type="spellStart"/>
      <w:proofErr w:type="gramStart"/>
      <w:r w:rsidR="001F2C4D">
        <w:t>И.К.Топоров</w:t>
      </w:r>
      <w:proofErr w:type="spellEnd"/>
      <w:r w:rsidR="001F2C4D">
        <w:t xml:space="preserve"> )</w:t>
      </w:r>
      <w:proofErr w:type="gramEnd"/>
      <w:r w:rsidR="001F2C4D">
        <w:t>;</w:t>
      </w:r>
      <w:r w:rsidRPr="002E77A1">
        <w:t xml:space="preserve"> </w:t>
      </w:r>
    </w:p>
    <w:p w14:paraId="16BB955C" w14:textId="77777777" w:rsidR="002E77A1" w:rsidRPr="006B6239" w:rsidRDefault="002E77A1" w:rsidP="0027093C">
      <w:pPr>
        <w:pStyle w:val="a8"/>
        <w:numPr>
          <w:ilvl w:val="0"/>
          <w:numId w:val="13"/>
        </w:numPr>
        <w:spacing w:line="276" w:lineRule="auto"/>
        <w:ind w:left="0" w:firstLine="851"/>
        <w:jc w:val="both"/>
        <w:rPr>
          <w:color w:val="000000"/>
        </w:rPr>
      </w:pPr>
      <w:r w:rsidRPr="006B6239">
        <w:rPr>
          <w:color w:val="000000"/>
        </w:rPr>
        <w:t>модели общей теории сильного мышления (ОТСМ) и теории решения изобретательских задач (ТРИЗ</w:t>
      </w:r>
      <w:proofErr w:type="gramStart"/>
      <w:r w:rsidRPr="006B6239">
        <w:rPr>
          <w:color w:val="000000"/>
        </w:rPr>
        <w:t>),  (</w:t>
      </w:r>
      <w:proofErr w:type="gramEnd"/>
      <w:r w:rsidRPr="006B6239">
        <w:rPr>
          <w:color w:val="000000"/>
        </w:rPr>
        <w:t xml:space="preserve"> </w:t>
      </w:r>
      <w:proofErr w:type="spellStart"/>
      <w:r w:rsidRPr="006B6239">
        <w:rPr>
          <w:color w:val="000000"/>
        </w:rPr>
        <w:t>Сидорчук</w:t>
      </w:r>
      <w:proofErr w:type="spellEnd"/>
      <w:r w:rsidRPr="006B6239">
        <w:rPr>
          <w:color w:val="000000"/>
        </w:rPr>
        <w:t xml:space="preserve"> Т.А., Корзун А.В.). </w:t>
      </w:r>
    </w:p>
    <w:p w14:paraId="355DAD7C" w14:textId="77777777" w:rsidR="00663EDA" w:rsidRPr="006B6239" w:rsidRDefault="00663EDA" w:rsidP="006B6239">
      <w:pPr>
        <w:spacing w:before="240" w:line="276" w:lineRule="auto"/>
        <w:ind w:left="-142" w:firstLine="851"/>
        <w:jc w:val="both"/>
        <w:rPr>
          <w:i/>
        </w:rPr>
      </w:pPr>
      <w:r w:rsidRPr="006B6239">
        <w:rPr>
          <w:bCs/>
          <w:i/>
          <w:iCs/>
        </w:rPr>
        <w:t>Методы исследования</w:t>
      </w:r>
    </w:p>
    <w:p w14:paraId="65D53753" w14:textId="77777777" w:rsidR="00663EDA" w:rsidRPr="00500FAE" w:rsidRDefault="00663EDA" w:rsidP="006B6239">
      <w:pPr>
        <w:spacing w:line="276" w:lineRule="auto"/>
        <w:ind w:left="-142" w:firstLine="851"/>
        <w:jc w:val="both"/>
      </w:pPr>
      <w:r w:rsidRPr="00500FAE">
        <w:t xml:space="preserve">В </w:t>
      </w:r>
      <w:r w:rsidR="006B6239">
        <w:t>ВКР</w:t>
      </w:r>
      <w:r w:rsidRPr="00500FAE">
        <w:t xml:space="preserve"> могут быть использованы следующие методы: анализ документов, анализ наблюдение, опрос, педагогический эксперимент, тестирование, моделирование, педагогическое проектирование и т.д.</w:t>
      </w:r>
    </w:p>
    <w:p w14:paraId="3FB85DB8" w14:textId="77777777" w:rsidR="001F2C4D" w:rsidRDefault="001F2C4D" w:rsidP="006B6239">
      <w:pPr>
        <w:spacing w:line="276" w:lineRule="auto"/>
        <w:ind w:left="-142" w:firstLine="851"/>
        <w:jc w:val="both"/>
        <w:rPr>
          <w:bCs/>
          <w:i/>
          <w:iCs/>
        </w:rPr>
      </w:pPr>
    </w:p>
    <w:p w14:paraId="1EF02B45" w14:textId="77777777" w:rsidR="00663EDA" w:rsidRPr="006B6239" w:rsidRDefault="0016569C" w:rsidP="006B6239">
      <w:pPr>
        <w:spacing w:line="276" w:lineRule="auto"/>
        <w:ind w:left="-142" w:firstLine="851"/>
        <w:jc w:val="both"/>
        <w:rPr>
          <w:bCs/>
          <w:iCs/>
        </w:rPr>
      </w:pPr>
      <w:r w:rsidRPr="006B6239">
        <w:rPr>
          <w:bCs/>
          <w:iCs/>
        </w:rPr>
        <w:t>Пример:</w:t>
      </w:r>
    </w:p>
    <w:p w14:paraId="7EB8BE38" w14:textId="77777777" w:rsidR="002E77A1" w:rsidRPr="002E77A1" w:rsidRDefault="002E77A1" w:rsidP="006B6239">
      <w:pPr>
        <w:spacing w:line="276" w:lineRule="auto"/>
        <w:ind w:firstLine="851"/>
        <w:jc w:val="both"/>
      </w:pPr>
      <w:r w:rsidRPr="002E77A1">
        <w:t xml:space="preserve">Для решения поставленных задач применяется комплекс </w:t>
      </w:r>
      <w:r w:rsidRPr="006B6239">
        <w:t xml:space="preserve">методов исследования: </w:t>
      </w:r>
      <w:r w:rsidRPr="006B6239">
        <w:rPr>
          <w:bCs/>
        </w:rPr>
        <w:t>теоретических</w:t>
      </w:r>
      <w:r w:rsidRPr="002E77A1">
        <w:rPr>
          <w:b/>
        </w:rPr>
        <w:t xml:space="preserve"> </w:t>
      </w:r>
      <w:r w:rsidRPr="002E77A1">
        <w:t xml:space="preserve">(анализ философской, психологической, педагогической литературы; моделирование; изучение и анализ опыта работы педагогов в стране и за рубежом; наблюдение; тестирование); </w:t>
      </w:r>
      <w:r w:rsidRPr="006B6239">
        <w:rPr>
          <w:bCs/>
        </w:rPr>
        <w:t>и эмпирических</w:t>
      </w:r>
      <w:r w:rsidRPr="002E77A1">
        <w:rPr>
          <w:b/>
          <w:bCs/>
        </w:rPr>
        <w:t xml:space="preserve"> (</w:t>
      </w:r>
      <w:r w:rsidRPr="002E77A1">
        <w:t xml:space="preserve">анкетирование; беседа; педагогический эксперимент; экспертные оценки; математическая и статистическая обработка результатов исследования). </w:t>
      </w:r>
    </w:p>
    <w:p w14:paraId="1066677A" w14:textId="77777777" w:rsidR="001F2C4D" w:rsidRDefault="001F2C4D" w:rsidP="006B6239">
      <w:pPr>
        <w:spacing w:line="276" w:lineRule="auto"/>
        <w:ind w:firstLine="851"/>
        <w:jc w:val="both"/>
        <w:rPr>
          <w:b/>
          <w:bCs/>
          <w:i/>
          <w:iCs/>
        </w:rPr>
      </w:pPr>
    </w:p>
    <w:p w14:paraId="439C73FC" w14:textId="77777777" w:rsidR="00663EDA" w:rsidRPr="006B6239" w:rsidRDefault="00C924F5" w:rsidP="006B6239">
      <w:pPr>
        <w:spacing w:line="276" w:lineRule="auto"/>
        <w:ind w:left="-142" w:firstLine="851"/>
        <w:jc w:val="both"/>
      </w:pPr>
      <w:r w:rsidRPr="006B6239">
        <w:rPr>
          <w:bCs/>
          <w:i/>
          <w:iCs/>
        </w:rPr>
        <w:t>База</w:t>
      </w:r>
      <w:r w:rsidR="00663EDA" w:rsidRPr="006B6239">
        <w:rPr>
          <w:bCs/>
          <w:i/>
          <w:iCs/>
        </w:rPr>
        <w:t xml:space="preserve"> исследования</w:t>
      </w:r>
    </w:p>
    <w:p w14:paraId="641A5B05" w14:textId="77777777" w:rsidR="00663EDA" w:rsidRPr="00500FAE" w:rsidRDefault="00663EDA" w:rsidP="006B6239">
      <w:pPr>
        <w:spacing w:line="276" w:lineRule="auto"/>
        <w:ind w:left="-142" w:firstLine="851"/>
        <w:jc w:val="both"/>
      </w:pPr>
      <w:r w:rsidRPr="00500FAE">
        <w:t xml:space="preserve">В этом разделе </w:t>
      </w:r>
      <w:r w:rsidR="00C924F5">
        <w:t>прописывается база проведения дипломного исследования</w:t>
      </w:r>
      <w:r w:rsidRPr="00500FAE">
        <w:t>.</w:t>
      </w:r>
    </w:p>
    <w:p w14:paraId="6222ABCD" w14:textId="77777777" w:rsidR="00663EDA" w:rsidRPr="00500FAE" w:rsidRDefault="00663EDA" w:rsidP="006B6239">
      <w:pPr>
        <w:spacing w:line="276" w:lineRule="auto"/>
        <w:ind w:left="-142" w:firstLine="851"/>
        <w:jc w:val="both"/>
        <w:rPr>
          <w:i/>
          <w:iCs/>
        </w:rPr>
      </w:pPr>
    </w:p>
    <w:p w14:paraId="6725C145" w14:textId="77777777" w:rsidR="00663EDA" w:rsidRPr="006B6239" w:rsidRDefault="00663EDA" w:rsidP="006B6239">
      <w:pPr>
        <w:spacing w:line="276" w:lineRule="auto"/>
        <w:ind w:left="-142" w:firstLine="851"/>
        <w:jc w:val="both"/>
      </w:pPr>
      <w:r w:rsidRPr="006B6239">
        <w:rPr>
          <w:iCs/>
        </w:rPr>
        <w:t>Пример:</w:t>
      </w:r>
    </w:p>
    <w:p w14:paraId="2E746030" w14:textId="77777777" w:rsidR="00C924F5" w:rsidRPr="006B6239" w:rsidRDefault="00C924F5" w:rsidP="006B6239">
      <w:pPr>
        <w:spacing w:line="276" w:lineRule="auto"/>
        <w:ind w:firstLine="851"/>
        <w:jc w:val="both"/>
      </w:pPr>
      <w:r w:rsidRPr="006B6239">
        <w:t>Базами служат следующие образовательные учреждения города Нягани:</w:t>
      </w:r>
    </w:p>
    <w:p w14:paraId="419AEF66" w14:textId="77777777" w:rsidR="00BB76B3" w:rsidRDefault="00BB76B3" w:rsidP="00BB76B3">
      <w:pPr>
        <w:pStyle w:val="a8"/>
        <w:numPr>
          <w:ilvl w:val="0"/>
          <w:numId w:val="14"/>
        </w:numPr>
        <w:spacing w:line="276" w:lineRule="auto"/>
        <w:ind w:left="993" w:hanging="284"/>
      </w:pPr>
      <w:r>
        <w:t xml:space="preserve">МАДОУ МО </w:t>
      </w:r>
      <w:proofErr w:type="spellStart"/>
      <w:r>
        <w:t>г.Нягань</w:t>
      </w:r>
      <w:proofErr w:type="spellEnd"/>
      <w:r>
        <w:t xml:space="preserve"> «Д/с №1</w:t>
      </w:r>
      <w:r w:rsidRPr="00F37FBC">
        <w:t xml:space="preserve"> «Елочка»</w:t>
      </w:r>
    </w:p>
    <w:p w14:paraId="6FDEED59" w14:textId="77777777" w:rsidR="00C924F5" w:rsidRPr="00F37FBC" w:rsidRDefault="00C924F5" w:rsidP="0027093C">
      <w:pPr>
        <w:pStyle w:val="a8"/>
        <w:numPr>
          <w:ilvl w:val="0"/>
          <w:numId w:val="14"/>
        </w:numPr>
        <w:spacing w:line="276" w:lineRule="auto"/>
        <w:ind w:left="993" w:hanging="284"/>
      </w:pPr>
      <w:r w:rsidRPr="00F37FBC">
        <w:t xml:space="preserve">МАДОУ МО г. </w:t>
      </w:r>
      <w:r w:rsidR="0063119D" w:rsidRPr="00F37FBC">
        <w:t>Нягань «</w:t>
      </w:r>
      <w:r w:rsidRPr="00F37FBC">
        <w:t>Д/С №2 «Сказка»</w:t>
      </w:r>
    </w:p>
    <w:p w14:paraId="5644729B" w14:textId="77777777" w:rsidR="00C924F5" w:rsidRPr="00F37FBC" w:rsidRDefault="00C924F5" w:rsidP="0027093C">
      <w:pPr>
        <w:pStyle w:val="a8"/>
        <w:numPr>
          <w:ilvl w:val="0"/>
          <w:numId w:val="14"/>
        </w:numPr>
        <w:spacing w:line="276" w:lineRule="auto"/>
        <w:ind w:left="993" w:hanging="284"/>
      </w:pPr>
      <w:r w:rsidRPr="00F37FBC">
        <w:t>МАДОУ МО г. Нягань «Д/С №3 «Теремок»</w:t>
      </w:r>
    </w:p>
    <w:p w14:paraId="1AED8724" w14:textId="77777777" w:rsidR="00C924F5" w:rsidRPr="00F37FBC" w:rsidRDefault="00C924F5" w:rsidP="0027093C">
      <w:pPr>
        <w:pStyle w:val="a8"/>
        <w:numPr>
          <w:ilvl w:val="0"/>
          <w:numId w:val="14"/>
        </w:numPr>
        <w:spacing w:line="276" w:lineRule="auto"/>
        <w:ind w:left="993" w:hanging="284"/>
      </w:pPr>
      <w:r w:rsidRPr="00F37FBC">
        <w:t xml:space="preserve">МАДОУ МО </w:t>
      </w:r>
      <w:proofErr w:type="spellStart"/>
      <w:r w:rsidRPr="00F37FBC">
        <w:t>г.Нягань</w:t>
      </w:r>
      <w:proofErr w:type="spellEnd"/>
      <w:r w:rsidRPr="00F37FBC">
        <w:t xml:space="preserve"> «Д/с №</w:t>
      </w:r>
      <w:r w:rsidR="0063119D" w:rsidRPr="00F37FBC">
        <w:t>4 «</w:t>
      </w:r>
      <w:r w:rsidRPr="00F37FBC">
        <w:t>Веснянка»</w:t>
      </w:r>
    </w:p>
    <w:p w14:paraId="256639F6" w14:textId="77777777" w:rsidR="00C924F5" w:rsidRPr="00F37FBC" w:rsidRDefault="00C924F5" w:rsidP="0027093C">
      <w:pPr>
        <w:pStyle w:val="a8"/>
        <w:numPr>
          <w:ilvl w:val="0"/>
          <w:numId w:val="14"/>
        </w:numPr>
        <w:spacing w:line="276" w:lineRule="auto"/>
        <w:ind w:left="993" w:hanging="284"/>
      </w:pPr>
      <w:r w:rsidRPr="00F37FBC">
        <w:t xml:space="preserve">МАДОУ МО </w:t>
      </w:r>
      <w:proofErr w:type="spellStart"/>
      <w:r w:rsidRPr="00F37FBC">
        <w:t>г.Нягань</w:t>
      </w:r>
      <w:proofErr w:type="spellEnd"/>
      <w:r w:rsidRPr="00F37FBC">
        <w:t xml:space="preserve"> «Д/с №</w:t>
      </w:r>
      <w:r w:rsidR="0063119D" w:rsidRPr="00F37FBC">
        <w:t>6 «</w:t>
      </w:r>
      <w:r w:rsidRPr="00F37FBC">
        <w:t>Рябинка»</w:t>
      </w:r>
    </w:p>
    <w:p w14:paraId="5DCA4996" w14:textId="77777777" w:rsidR="00C924F5" w:rsidRPr="00F37FBC" w:rsidRDefault="00C924F5" w:rsidP="0027093C">
      <w:pPr>
        <w:pStyle w:val="a8"/>
        <w:numPr>
          <w:ilvl w:val="0"/>
          <w:numId w:val="14"/>
        </w:numPr>
        <w:spacing w:line="276" w:lineRule="auto"/>
        <w:ind w:left="993" w:hanging="284"/>
      </w:pPr>
      <w:r w:rsidRPr="00F37FBC">
        <w:t>МАДОУ МО г. Нягань «Д/с №7 «Журавлик»</w:t>
      </w:r>
    </w:p>
    <w:p w14:paraId="3475FAAD" w14:textId="77777777" w:rsidR="00C924F5" w:rsidRPr="00F37FBC" w:rsidRDefault="00C924F5" w:rsidP="0027093C">
      <w:pPr>
        <w:pStyle w:val="a8"/>
        <w:numPr>
          <w:ilvl w:val="0"/>
          <w:numId w:val="14"/>
        </w:numPr>
        <w:spacing w:line="276" w:lineRule="auto"/>
        <w:ind w:left="993" w:hanging="284"/>
      </w:pPr>
      <w:r w:rsidRPr="00F37FBC">
        <w:t xml:space="preserve">МАДОУ МО </w:t>
      </w:r>
      <w:proofErr w:type="spellStart"/>
      <w:r w:rsidRPr="00F37FBC">
        <w:t>г.Нягань</w:t>
      </w:r>
      <w:proofErr w:type="spellEnd"/>
      <w:r w:rsidRPr="00F37FBC">
        <w:t xml:space="preserve"> «Д/с №</w:t>
      </w:r>
      <w:r w:rsidR="0063119D" w:rsidRPr="00F37FBC">
        <w:t>8 «</w:t>
      </w:r>
      <w:r w:rsidRPr="00F37FBC">
        <w:t>Росинка»</w:t>
      </w:r>
    </w:p>
    <w:p w14:paraId="2D1E8A01" w14:textId="77777777" w:rsidR="00C924F5" w:rsidRPr="00F37FBC" w:rsidRDefault="00C924F5" w:rsidP="0027093C">
      <w:pPr>
        <w:pStyle w:val="a8"/>
        <w:numPr>
          <w:ilvl w:val="0"/>
          <w:numId w:val="14"/>
        </w:numPr>
        <w:spacing w:line="276" w:lineRule="auto"/>
        <w:ind w:left="993" w:hanging="284"/>
      </w:pPr>
      <w:r w:rsidRPr="00F37FBC">
        <w:t xml:space="preserve">МАДОУ МО </w:t>
      </w:r>
      <w:proofErr w:type="spellStart"/>
      <w:r w:rsidRPr="00F37FBC">
        <w:t>г.Нягань</w:t>
      </w:r>
      <w:proofErr w:type="spellEnd"/>
      <w:r w:rsidRPr="00F37FBC">
        <w:t xml:space="preserve"> «Д/с №</w:t>
      </w:r>
      <w:r w:rsidR="0063119D" w:rsidRPr="00F37FBC">
        <w:t>9 «</w:t>
      </w:r>
      <w:r w:rsidRPr="00F37FBC">
        <w:t>Белоснежка»</w:t>
      </w:r>
    </w:p>
    <w:p w14:paraId="07A102F6" w14:textId="77777777" w:rsidR="00C924F5" w:rsidRPr="00F37FBC" w:rsidRDefault="00C924F5" w:rsidP="0027093C">
      <w:pPr>
        <w:pStyle w:val="a8"/>
        <w:numPr>
          <w:ilvl w:val="0"/>
          <w:numId w:val="14"/>
        </w:numPr>
        <w:spacing w:line="276" w:lineRule="auto"/>
        <w:ind w:left="993" w:hanging="284"/>
      </w:pPr>
      <w:r w:rsidRPr="00F37FBC">
        <w:t xml:space="preserve">МАДОУ МО г. </w:t>
      </w:r>
      <w:r w:rsidR="0063119D" w:rsidRPr="00F37FBC">
        <w:t>Нягань «</w:t>
      </w:r>
      <w:r w:rsidRPr="00F37FBC">
        <w:t>Д/с №10 «Дубравушка»</w:t>
      </w:r>
    </w:p>
    <w:p w14:paraId="46FB4C7E" w14:textId="77777777" w:rsidR="00663EDA" w:rsidRPr="00663EDA" w:rsidRDefault="00663EDA" w:rsidP="006B6239">
      <w:pPr>
        <w:spacing w:line="276" w:lineRule="auto"/>
        <w:ind w:left="-142" w:firstLine="851"/>
        <w:jc w:val="both"/>
        <w:rPr>
          <w:color w:val="FF0000"/>
        </w:rPr>
      </w:pPr>
    </w:p>
    <w:p w14:paraId="31B24F4C" w14:textId="77777777" w:rsidR="009F3EDD" w:rsidRPr="006B6239" w:rsidRDefault="006B6239" w:rsidP="006B6239">
      <w:pPr>
        <w:spacing w:line="276" w:lineRule="auto"/>
        <w:ind w:firstLine="851"/>
        <w:jc w:val="center"/>
      </w:pPr>
      <w:r w:rsidRPr="006B6239">
        <w:t xml:space="preserve">5.4 </w:t>
      </w:r>
      <w:r>
        <w:t>С</w:t>
      </w:r>
      <w:r w:rsidRPr="006B6239">
        <w:t>одержание выпускной квалификационной работы</w:t>
      </w:r>
    </w:p>
    <w:p w14:paraId="2098E210" w14:textId="77777777" w:rsidR="006B6239" w:rsidRPr="005B6138" w:rsidRDefault="006B6239" w:rsidP="006B6239">
      <w:pPr>
        <w:spacing w:line="276" w:lineRule="auto"/>
        <w:ind w:firstLine="851"/>
        <w:jc w:val="center"/>
        <w:rPr>
          <w:b/>
          <w:color w:val="FF0000"/>
        </w:rPr>
      </w:pPr>
    </w:p>
    <w:p w14:paraId="24255648" w14:textId="77777777" w:rsidR="00D90B71" w:rsidRPr="00905E41" w:rsidRDefault="00D90B71" w:rsidP="00905E41">
      <w:pPr>
        <w:spacing w:line="276" w:lineRule="auto"/>
        <w:ind w:firstLine="709"/>
        <w:jc w:val="both"/>
        <w:rPr>
          <w:color w:val="000000" w:themeColor="text1"/>
        </w:rPr>
      </w:pPr>
      <w:r w:rsidRPr="00905E41">
        <w:rPr>
          <w:color w:val="000000" w:themeColor="text1"/>
        </w:rPr>
        <w:t xml:space="preserve">Введение. </w:t>
      </w:r>
      <w:r w:rsidR="00726799" w:rsidRPr="00905E41">
        <w:rPr>
          <w:color w:val="000000" w:themeColor="text1"/>
        </w:rPr>
        <w:t>О</w:t>
      </w:r>
      <w:r w:rsidR="00905E41" w:rsidRPr="00905E41">
        <w:rPr>
          <w:color w:val="000000" w:themeColor="text1"/>
        </w:rPr>
        <w:t>сновные положения ВКР, объем 5 – 7</w:t>
      </w:r>
      <w:r w:rsidRPr="00905E41">
        <w:rPr>
          <w:color w:val="000000" w:themeColor="text1"/>
        </w:rPr>
        <w:t xml:space="preserve"> страниц.</w:t>
      </w:r>
    </w:p>
    <w:p w14:paraId="476BD329" w14:textId="77777777" w:rsidR="000A41E3" w:rsidRPr="00905E41" w:rsidRDefault="00222612" w:rsidP="00905E41">
      <w:pPr>
        <w:spacing w:line="276" w:lineRule="auto"/>
        <w:ind w:firstLine="709"/>
        <w:jc w:val="both"/>
        <w:rPr>
          <w:color w:val="000000" w:themeColor="text1"/>
        </w:rPr>
      </w:pPr>
      <w:r w:rsidRPr="00905E41">
        <w:rPr>
          <w:color w:val="000000" w:themeColor="text1"/>
        </w:rPr>
        <w:t>Глава 1, с</w:t>
      </w:r>
      <w:r w:rsidR="009F3EDD" w:rsidRPr="00905E41">
        <w:rPr>
          <w:color w:val="000000" w:themeColor="text1"/>
        </w:rPr>
        <w:t>одержание основывается на теорети</w:t>
      </w:r>
      <w:r w:rsidR="006B4E34" w:rsidRPr="00905E41">
        <w:rPr>
          <w:color w:val="000000" w:themeColor="text1"/>
        </w:rPr>
        <w:t>ческих взглядах педагогов новаторов в отечественной и зарубежной педагогике.</w:t>
      </w:r>
      <w:r w:rsidR="00726799" w:rsidRPr="00905E41">
        <w:rPr>
          <w:color w:val="000000" w:themeColor="text1"/>
        </w:rPr>
        <w:t xml:space="preserve"> Объем главы </w:t>
      </w:r>
      <w:r w:rsidR="00905E41" w:rsidRPr="00905E41">
        <w:rPr>
          <w:color w:val="000000" w:themeColor="text1"/>
        </w:rPr>
        <w:t>17 – 20</w:t>
      </w:r>
      <w:r w:rsidR="005B6138" w:rsidRPr="00905E41">
        <w:rPr>
          <w:color w:val="000000" w:themeColor="text1"/>
        </w:rPr>
        <w:t xml:space="preserve"> страниц.</w:t>
      </w:r>
    </w:p>
    <w:p w14:paraId="0E909EEB" w14:textId="77777777" w:rsidR="006B4E34" w:rsidRPr="00905E41" w:rsidRDefault="00222612" w:rsidP="00905E41">
      <w:pPr>
        <w:spacing w:line="276" w:lineRule="auto"/>
        <w:ind w:firstLine="709"/>
        <w:jc w:val="both"/>
        <w:rPr>
          <w:color w:val="000000" w:themeColor="text1"/>
        </w:rPr>
      </w:pPr>
      <w:r w:rsidRPr="00905E41">
        <w:rPr>
          <w:color w:val="000000" w:themeColor="text1"/>
        </w:rPr>
        <w:t>Глава 2, отражает этапы исследования</w:t>
      </w:r>
      <w:r w:rsidR="006B4E34" w:rsidRPr="00905E41">
        <w:rPr>
          <w:color w:val="000000" w:themeColor="text1"/>
        </w:rPr>
        <w:t>: 1 – констатирующий; 2 – формирующий и 3 – контрольный, прописывается база исследования, контрольная и экспериментальная группа</w:t>
      </w:r>
      <w:r w:rsidR="000A41E3" w:rsidRPr="00905E41">
        <w:rPr>
          <w:color w:val="000000" w:themeColor="text1"/>
        </w:rPr>
        <w:t>.</w:t>
      </w:r>
      <w:r w:rsidR="00905E41" w:rsidRPr="00905E41">
        <w:rPr>
          <w:color w:val="000000" w:themeColor="text1"/>
        </w:rPr>
        <w:t xml:space="preserve"> Объем главы 15 – </w:t>
      </w:r>
      <w:r w:rsidR="00726799" w:rsidRPr="00905E41">
        <w:rPr>
          <w:color w:val="000000" w:themeColor="text1"/>
        </w:rPr>
        <w:t>20</w:t>
      </w:r>
      <w:r w:rsidR="005B6138" w:rsidRPr="00905E41">
        <w:rPr>
          <w:color w:val="000000" w:themeColor="text1"/>
        </w:rPr>
        <w:t xml:space="preserve"> страниц.</w:t>
      </w:r>
    </w:p>
    <w:p w14:paraId="5D2D5ABC" w14:textId="77777777" w:rsidR="000A41E3" w:rsidRPr="00905E41" w:rsidRDefault="000A41E3" w:rsidP="00905E41">
      <w:pPr>
        <w:spacing w:line="276" w:lineRule="auto"/>
        <w:ind w:firstLine="709"/>
        <w:jc w:val="both"/>
        <w:rPr>
          <w:color w:val="000000" w:themeColor="text1"/>
        </w:rPr>
      </w:pPr>
      <w:r w:rsidRPr="00905E41">
        <w:rPr>
          <w:color w:val="000000" w:themeColor="text1"/>
        </w:rPr>
        <w:lastRenderedPageBreak/>
        <w:t>Глава 3. В содержании прописывается организация образовательного процесса в дошкольном образовательном учреждении исходя из норм СанПиН.</w:t>
      </w:r>
      <w:r w:rsidR="005B6138" w:rsidRPr="00905E41">
        <w:rPr>
          <w:color w:val="000000" w:themeColor="text1"/>
        </w:rPr>
        <w:t xml:space="preserve"> Объем главы </w:t>
      </w:r>
      <w:r w:rsidR="00905E41" w:rsidRPr="00905E41">
        <w:rPr>
          <w:color w:val="000000" w:themeColor="text1"/>
        </w:rPr>
        <w:t xml:space="preserve">5 – 7 </w:t>
      </w:r>
      <w:r w:rsidR="005B6138" w:rsidRPr="00905E41">
        <w:rPr>
          <w:color w:val="000000" w:themeColor="text1"/>
        </w:rPr>
        <w:t>страниц.</w:t>
      </w:r>
    </w:p>
    <w:p w14:paraId="2FFED56F" w14:textId="77777777" w:rsidR="00905E41" w:rsidRPr="00905E41" w:rsidRDefault="00D90B71" w:rsidP="006B6239">
      <w:pPr>
        <w:spacing w:line="276" w:lineRule="auto"/>
        <w:ind w:firstLine="709"/>
        <w:jc w:val="both"/>
        <w:rPr>
          <w:color w:val="000000" w:themeColor="text1"/>
        </w:rPr>
      </w:pPr>
      <w:r w:rsidRPr="00905E41">
        <w:rPr>
          <w:color w:val="000000" w:themeColor="text1"/>
        </w:rPr>
        <w:t xml:space="preserve">Выводы по главам: </w:t>
      </w:r>
    </w:p>
    <w:p w14:paraId="5E4ED5D2" w14:textId="77777777" w:rsidR="00905E41" w:rsidRPr="00905E41" w:rsidRDefault="00D90B71" w:rsidP="006B6239">
      <w:pPr>
        <w:spacing w:line="276" w:lineRule="auto"/>
        <w:ind w:firstLine="709"/>
        <w:jc w:val="both"/>
        <w:rPr>
          <w:color w:val="000000" w:themeColor="text1"/>
        </w:rPr>
      </w:pPr>
      <w:r w:rsidRPr="00905E41">
        <w:rPr>
          <w:color w:val="000000" w:themeColor="text1"/>
        </w:rPr>
        <w:t xml:space="preserve">1 глава – что изучено, какие противоречия, кто рассматривал; </w:t>
      </w:r>
    </w:p>
    <w:p w14:paraId="116DB29B" w14:textId="77777777" w:rsidR="00905E41" w:rsidRPr="00905E41" w:rsidRDefault="00D90B71" w:rsidP="006B6239">
      <w:pPr>
        <w:spacing w:line="276" w:lineRule="auto"/>
        <w:ind w:firstLine="709"/>
        <w:jc w:val="both"/>
        <w:rPr>
          <w:color w:val="000000" w:themeColor="text1"/>
        </w:rPr>
      </w:pPr>
      <w:r w:rsidRPr="00905E41">
        <w:rPr>
          <w:color w:val="000000" w:themeColor="text1"/>
        </w:rPr>
        <w:t xml:space="preserve">2 глава – вывод </w:t>
      </w:r>
      <w:r w:rsidR="00222612" w:rsidRPr="00905E41">
        <w:rPr>
          <w:color w:val="000000" w:themeColor="text1"/>
        </w:rPr>
        <w:t>отражает</w:t>
      </w:r>
      <w:r w:rsidR="00726799" w:rsidRPr="00905E41">
        <w:rPr>
          <w:color w:val="000000" w:themeColor="text1"/>
        </w:rPr>
        <w:t xml:space="preserve"> результаты</w:t>
      </w:r>
      <w:r w:rsidRPr="00905E41">
        <w:rPr>
          <w:color w:val="000000" w:themeColor="text1"/>
        </w:rPr>
        <w:t xml:space="preserve"> эксперимента; </w:t>
      </w:r>
    </w:p>
    <w:p w14:paraId="3869AB91" w14:textId="77777777" w:rsidR="00D90B71" w:rsidRPr="00905E41" w:rsidRDefault="00905E41" w:rsidP="00905E41">
      <w:pPr>
        <w:spacing w:line="276" w:lineRule="auto"/>
        <w:ind w:firstLine="709"/>
        <w:jc w:val="both"/>
        <w:rPr>
          <w:color w:val="000000" w:themeColor="text1"/>
        </w:rPr>
      </w:pPr>
      <w:r w:rsidRPr="00905E41">
        <w:rPr>
          <w:color w:val="000000" w:themeColor="text1"/>
        </w:rPr>
        <w:t xml:space="preserve">3 </w:t>
      </w:r>
      <w:r w:rsidR="00D90B71" w:rsidRPr="00905E41">
        <w:rPr>
          <w:color w:val="000000" w:themeColor="text1"/>
        </w:rPr>
        <w:t xml:space="preserve">глава – </w:t>
      </w:r>
      <w:r w:rsidR="00222612" w:rsidRPr="00905E41">
        <w:rPr>
          <w:color w:val="000000" w:themeColor="text1"/>
        </w:rPr>
        <w:t>организация воспитательно-образовательного процесса соответствует</w:t>
      </w:r>
      <w:r w:rsidR="00D90B71" w:rsidRPr="00905E41">
        <w:rPr>
          <w:color w:val="000000" w:themeColor="text1"/>
        </w:rPr>
        <w:t xml:space="preserve"> нормам СанПиН. Объем </w:t>
      </w:r>
      <w:r w:rsidRPr="00905E41">
        <w:rPr>
          <w:color w:val="000000" w:themeColor="text1"/>
        </w:rPr>
        <w:t xml:space="preserve">1 – 2 </w:t>
      </w:r>
      <w:r w:rsidR="00D90B71" w:rsidRPr="00905E41">
        <w:rPr>
          <w:color w:val="000000" w:themeColor="text1"/>
        </w:rPr>
        <w:t>страниц</w:t>
      </w:r>
      <w:r w:rsidRPr="00905E41">
        <w:rPr>
          <w:color w:val="000000" w:themeColor="text1"/>
        </w:rPr>
        <w:t>ы</w:t>
      </w:r>
      <w:r w:rsidR="00D90B71" w:rsidRPr="00905E41">
        <w:rPr>
          <w:color w:val="000000" w:themeColor="text1"/>
        </w:rPr>
        <w:t>.</w:t>
      </w:r>
    </w:p>
    <w:p w14:paraId="48E7A98D" w14:textId="77777777" w:rsidR="00D90B71" w:rsidRPr="00905E41" w:rsidRDefault="00726799" w:rsidP="00905E41">
      <w:pPr>
        <w:spacing w:line="276" w:lineRule="auto"/>
        <w:ind w:firstLine="709"/>
        <w:jc w:val="both"/>
        <w:rPr>
          <w:color w:val="000000" w:themeColor="text1"/>
        </w:rPr>
      </w:pPr>
      <w:r w:rsidRPr="00905E41">
        <w:rPr>
          <w:color w:val="000000" w:themeColor="text1"/>
        </w:rPr>
        <w:t xml:space="preserve">Список сокращений в ВКР. Объем </w:t>
      </w:r>
      <w:r w:rsidR="00905E41" w:rsidRPr="00905E41">
        <w:rPr>
          <w:color w:val="000000" w:themeColor="text1"/>
        </w:rPr>
        <w:t>0,5 – 1</w:t>
      </w:r>
      <w:r w:rsidR="00222612" w:rsidRPr="00905E41">
        <w:rPr>
          <w:color w:val="000000" w:themeColor="text1"/>
        </w:rPr>
        <w:t xml:space="preserve"> </w:t>
      </w:r>
      <w:r w:rsidRPr="00905E41">
        <w:rPr>
          <w:color w:val="000000" w:themeColor="text1"/>
        </w:rPr>
        <w:t>страницы</w:t>
      </w:r>
      <w:r w:rsidR="00D90B71" w:rsidRPr="00905E41">
        <w:rPr>
          <w:color w:val="000000" w:themeColor="text1"/>
        </w:rPr>
        <w:t>.</w:t>
      </w:r>
    </w:p>
    <w:p w14:paraId="7A6051D2" w14:textId="77777777" w:rsidR="006B6239" w:rsidRPr="00905E41" w:rsidRDefault="00222612" w:rsidP="00222612">
      <w:pPr>
        <w:spacing w:line="276" w:lineRule="auto"/>
        <w:ind w:firstLine="709"/>
        <w:jc w:val="both"/>
        <w:rPr>
          <w:color w:val="000000" w:themeColor="text1"/>
        </w:rPr>
      </w:pPr>
      <w:r w:rsidRPr="00905E41">
        <w:rPr>
          <w:color w:val="000000" w:themeColor="text1"/>
        </w:rPr>
        <w:t xml:space="preserve">Заключение отражает выводы рассмотренных противоречий, </w:t>
      </w:r>
      <w:r w:rsidR="00726799" w:rsidRPr="00905E41">
        <w:rPr>
          <w:color w:val="000000" w:themeColor="text1"/>
        </w:rPr>
        <w:t>результаты исследований</w:t>
      </w:r>
      <w:r w:rsidRPr="00905E41">
        <w:rPr>
          <w:color w:val="000000" w:themeColor="text1"/>
        </w:rPr>
        <w:t xml:space="preserve"> проблемы, достигнутой цели, выполненных задач, доказанной гипотезы. Объем</w:t>
      </w:r>
      <w:r w:rsidR="00726799" w:rsidRPr="00905E41">
        <w:rPr>
          <w:color w:val="000000" w:themeColor="text1"/>
        </w:rPr>
        <w:t xml:space="preserve"> </w:t>
      </w:r>
      <w:r w:rsidR="00905E41" w:rsidRPr="00905E41">
        <w:rPr>
          <w:color w:val="000000" w:themeColor="text1"/>
        </w:rPr>
        <w:t>3 – 5</w:t>
      </w:r>
      <w:r w:rsidRPr="00905E41">
        <w:rPr>
          <w:color w:val="000000" w:themeColor="text1"/>
        </w:rPr>
        <w:t xml:space="preserve"> страниц.</w:t>
      </w:r>
    </w:p>
    <w:p w14:paraId="5C2FF00E" w14:textId="77777777" w:rsidR="00222612" w:rsidRPr="00905E41" w:rsidRDefault="00222612" w:rsidP="00905E41">
      <w:pPr>
        <w:spacing w:line="276" w:lineRule="auto"/>
        <w:ind w:firstLine="709"/>
        <w:jc w:val="both"/>
        <w:rPr>
          <w:color w:val="000000" w:themeColor="text1"/>
        </w:rPr>
      </w:pPr>
      <w:r w:rsidRPr="00905E41">
        <w:rPr>
          <w:color w:val="000000" w:themeColor="text1"/>
        </w:rPr>
        <w:t>Список используемых источников отражает в алфавитном порядке фамилию, имя и отчество и</w:t>
      </w:r>
      <w:r w:rsidR="00726799" w:rsidRPr="00905E41">
        <w:rPr>
          <w:color w:val="000000" w:themeColor="text1"/>
        </w:rPr>
        <w:t xml:space="preserve">сследователей </w:t>
      </w:r>
      <w:r w:rsidR="00905E41" w:rsidRPr="00905E41">
        <w:rPr>
          <w:color w:val="000000" w:themeColor="text1"/>
        </w:rPr>
        <w:t>по проблеме ВКР</w:t>
      </w:r>
      <w:r w:rsidR="00726799" w:rsidRPr="00905E41">
        <w:rPr>
          <w:color w:val="000000" w:themeColor="text1"/>
        </w:rPr>
        <w:t>. О</w:t>
      </w:r>
      <w:r w:rsidRPr="00905E41">
        <w:rPr>
          <w:color w:val="000000" w:themeColor="text1"/>
        </w:rPr>
        <w:t xml:space="preserve">бъем </w:t>
      </w:r>
      <w:r w:rsidR="00905E41" w:rsidRPr="00905E41">
        <w:rPr>
          <w:color w:val="000000" w:themeColor="text1"/>
        </w:rPr>
        <w:t>3 – 5</w:t>
      </w:r>
      <w:r w:rsidRPr="00905E41">
        <w:rPr>
          <w:color w:val="000000" w:themeColor="text1"/>
        </w:rPr>
        <w:t xml:space="preserve"> страниц.</w:t>
      </w:r>
    </w:p>
    <w:p w14:paraId="36193236" w14:textId="77777777" w:rsidR="00222612" w:rsidRPr="00222612" w:rsidRDefault="00222612" w:rsidP="00222612">
      <w:pPr>
        <w:spacing w:line="276" w:lineRule="auto"/>
        <w:ind w:firstLine="709"/>
        <w:jc w:val="both"/>
        <w:rPr>
          <w:color w:val="FF0000"/>
        </w:rPr>
      </w:pPr>
    </w:p>
    <w:p w14:paraId="7FA81562" w14:textId="77777777" w:rsidR="00687035" w:rsidRPr="00687035" w:rsidRDefault="00687035" w:rsidP="00687035">
      <w:pPr>
        <w:spacing w:before="240" w:after="240"/>
        <w:ind w:firstLine="720"/>
        <w:jc w:val="center"/>
      </w:pPr>
      <w:r>
        <w:t>5</w:t>
      </w:r>
      <w:r w:rsidRPr="00687035">
        <w:t>.4.1 Общие требования</w:t>
      </w:r>
    </w:p>
    <w:p w14:paraId="6E4953A6" w14:textId="77777777" w:rsidR="00687035" w:rsidRPr="00687035" w:rsidRDefault="00687035" w:rsidP="00687035">
      <w:pPr>
        <w:shd w:val="clear" w:color="auto" w:fill="FFFFFF"/>
        <w:ind w:firstLine="708"/>
        <w:jc w:val="both"/>
      </w:pPr>
      <w:r w:rsidRPr="00687035">
        <w:t>Работа должна быть выполнена печатным способом с использованием компьютера и принтера на одной стороне листа белой бумаги одного сорта формата А4 (210х297 мм) через полтора интервала. Объем печатной работы 50-70 страниц.</w:t>
      </w:r>
    </w:p>
    <w:p w14:paraId="0E1AFBAC" w14:textId="77777777" w:rsidR="00687035" w:rsidRPr="00687035" w:rsidRDefault="00687035" w:rsidP="00687035">
      <w:pPr>
        <w:shd w:val="clear" w:color="auto" w:fill="FFFFFF"/>
        <w:ind w:firstLine="708"/>
        <w:jc w:val="both"/>
      </w:pPr>
      <w:r w:rsidRPr="00687035">
        <w:t xml:space="preserve">Наименование шрифта - </w:t>
      </w:r>
      <w:r w:rsidRPr="00687035">
        <w:rPr>
          <w:lang w:val="en-US"/>
        </w:rPr>
        <w:t>Times</w:t>
      </w:r>
      <w:r w:rsidRPr="00687035">
        <w:t xml:space="preserve"> </w:t>
      </w:r>
      <w:r w:rsidRPr="00687035">
        <w:rPr>
          <w:lang w:val="en-US"/>
        </w:rPr>
        <w:t>New</w:t>
      </w:r>
      <w:r w:rsidRPr="00687035">
        <w:t xml:space="preserve"> </w:t>
      </w:r>
      <w:r w:rsidRPr="00687035">
        <w:rPr>
          <w:lang w:val="en-US"/>
        </w:rPr>
        <w:t>Roman</w:t>
      </w:r>
      <w:r w:rsidRPr="00687035">
        <w:t xml:space="preserve">, начертание шрифта – обычный (жирный и курсив не применяются), размер шрифта - 14 пунктов. Цвет шрифта должен быть черным. </w:t>
      </w:r>
    </w:p>
    <w:p w14:paraId="3C35AC68" w14:textId="77777777" w:rsidR="00687035" w:rsidRPr="00687035" w:rsidRDefault="00687035" w:rsidP="00687035">
      <w:pPr>
        <w:shd w:val="clear" w:color="auto" w:fill="FFFFFF"/>
        <w:ind w:firstLine="708"/>
        <w:jc w:val="both"/>
        <w:rPr>
          <w:highlight w:val="red"/>
        </w:rPr>
      </w:pPr>
      <w:r w:rsidRPr="00687035">
        <w:t xml:space="preserve">Текст работы следует печатать, соблюдая следующие размеры полей: правое - не менее </w:t>
      </w:r>
      <w:smartTag w:uri="urn:schemas-microsoft-com:office:smarttags" w:element="metricconverter">
        <w:smartTagPr>
          <w:attr w:name="ProductID" w:val="10 мм"/>
        </w:smartTagPr>
        <w:r w:rsidRPr="00687035">
          <w:t>10 мм</w:t>
        </w:r>
      </w:smartTag>
      <w:r w:rsidRPr="00687035">
        <w:t xml:space="preserve">, верхнее и нижнее - не менее </w:t>
      </w:r>
      <w:smartTag w:uri="urn:schemas-microsoft-com:office:smarttags" w:element="metricconverter">
        <w:smartTagPr>
          <w:attr w:name="ProductID" w:val="20 мм"/>
        </w:smartTagPr>
        <w:r w:rsidRPr="00687035">
          <w:t>20 мм</w:t>
        </w:r>
      </w:smartTag>
      <w:r w:rsidRPr="00687035">
        <w:t xml:space="preserve">, левое - не менее </w:t>
      </w:r>
      <w:smartTag w:uri="urn:schemas-microsoft-com:office:smarttags" w:element="metricconverter">
        <w:smartTagPr>
          <w:attr w:name="ProductID" w:val="30 мм"/>
        </w:smartTagPr>
        <w:r w:rsidRPr="00687035">
          <w:t>30 мм</w:t>
        </w:r>
      </w:smartTag>
      <w:r w:rsidRPr="00687035">
        <w:rPr>
          <w:shd w:val="clear" w:color="auto" w:fill="FFFFFF"/>
        </w:rPr>
        <w:t xml:space="preserve">. </w:t>
      </w:r>
      <w:r w:rsidRPr="00687035">
        <w:t>Абзацный отступ должен быть одинаковым по всему тексту и равен пяти знакам (</w:t>
      </w:r>
      <w:smartTag w:uri="urn:schemas-microsoft-com:office:smarttags" w:element="metricconverter">
        <w:smartTagPr>
          <w:attr w:name="ProductID" w:val="1,25 см"/>
        </w:smartTagPr>
        <w:r w:rsidRPr="00687035">
          <w:t>1,25 см</w:t>
        </w:r>
      </w:smartTag>
      <w:r w:rsidRPr="00687035">
        <w:t>).</w:t>
      </w:r>
    </w:p>
    <w:p w14:paraId="7223F116" w14:textId="77777777" w:rsidR="00687035" w:rsidRPr="00687035" w:rsidRDefault="00687035" w:rsidP="00687035">
      <w:pPr>
        <w:shd w:val="clear" w:color="auto" w:fill="FFFFFF"/>
        <w:ind w:firstLine="708"/>
        <w:jc w:val="both"/>
      </w:pPr>
      <w:r w:rsidRPr="00687035">
        <w:t>При выполнении работы необходимо соблюдать равномерную плотность, контрастность и четкость изображения по всей работе. В работе должны быть четкие, линии, буквы, цифры и знаки.</w:t>
      </w:r>
    </w:p>
    <w:p w14:paraId="67E4DAFE" w14:textId="77777777" w:rsidR="00687035" w:rsidRPr="00687035" w:rsidRDefault="00687035" w:rsidP="00687035">
      <w:pPr>
        <w:shd w:val="clear" w:color="auto" w:fill="FFFFFF"/>
        <w:ind w:firstLine="720"/>
        <w:jc w:val="both"/>
      </w:pPr>
      <w:bookmarkStart w:id="0" w:name="sub_593"/>
      <w:r w:rsidRPr="00687035">
        <w:t xml:space="preserve">Каждую главу (раздел) начинают с новой страницы. Это же правило относится и к другим основным структурным частям работы. </w:t>
      </w:r>
    </w:p>
    <w:p w14:paraId="51B221CE" w14:textId="77777777" w:rsidR="00687035" w:rsidRPr="00687035" w:rsidRDefault="00687035" w:rsidP="00687035">
      <w:pPr>
        <w:shd w:val="clear" w:color="auto" w:fill="FFFFFF"/>
        <w:ind w:firstLine="708"/>
        <w:jc w:val="both"/>
        <w:rPr>
          <w:shd w:val="clear" w:color="auto" w:fill="FFFFFF"/>
        </w:rPr>
      </w:pPr>
      <w:r w:rsidRPr="00687035">
        <w:t>Основной текст должен быть разделен на главы и разделы, подразделы</w:t>
      </w:r>
      <w:r w:rsidRPr="00687035">
        <w:rPr>
          <w:shd w:val="clear" w:color="auto" w:fill="FFFFFF"/>
        </w:rPr>
        <w:t xml:space="preserve">. </w:t>
      </w:r>
    </w:p>
    <w:p w14:paraId="39C7CC61" w14:textId="77777777" w:rsidR="00687035" w:rsidRPr="00687035" w:rsidRDefault="00687035" w:rsidP="00687035">
      <w:pPr>
        <w:shd w:val="clear" w:color="auto" w:fill="FFFFFF"/>
        <w:ind w:firstLine="708"/>
        <w:jc w:val="both"/>
      </w:pPr>
      <w:r w:rsidRPr="00687035">
        <w:t>Главы, разделы, подразделы должны иметь заголовки. Заголовки должны четко и кратко отражать содержание разделов, подразделов.</w:t>
      </w:r>
    </w:p>
    <w:p w14:paraId="40F87856" w14:textId="77777777" w:rsidR="00687035" w:rsidRPr="00687035" w:rsidRDefault="00687035" w:rsidP="00687035">
      <w:pPr>
        <w:shd w:val="clear" w:color="auto" w:fill="FFFFFF"/>
        <w:ind w:firstLine="708"/>
        <w:jc w:val="both"/>
      </w:pPr>
      <w:r w:rsidRPr="00687035">
        <w:t xml:space="preserve">Заголовки структурных элементов работы следует печатать с абзацного отступа, прописными буквами, не подчеркивая и располагать в середине строки без точки в конце. Точка после последней цифры в названии раздела, подраздела не ставится. Переносить слова в заголовке не допускается. Если заголовок состоит из двух предложений, их разделяют точкой. </w:t>
      </w:r>
    </w:p>
    <w:p w14:paraId="172D3F94" w14:textId="77777777" w:rsidR="00687035" w:rsidRPr="00687035" w:rsidRDefault="00687035" w:rsidP="00687035">
      <w:pPr>
        <w:shd w:val="clear" w:color="auto" w:fill="FFFFFF"/>
        <w:ind w:firstLine="708"/>
        <w:jc w:val="both"/>
      </w:pPr>
      <w:r w:rsidRPr="00687035">
        <w:t xml:space="preserve">Заголовки отделяют от текста сверху и снизу одним интервалом (во вкладке Абзац добавить интервал до абзаца и добавить интервал после абзаца). </w:t>
      </w:r>
    </w:p>
    <w:p w14:paraId="3DECDD6B" w14:textId="77777777" w:rsidR="00687035" w:rsidRPr="00687035" w:rsidRDefault="00B64403" w:rsidP="00687035">
      <w:pPr>
        <w:spacing w:before="240" w:after="240"/>
        <w:ind w:firstLine="720"/>
        <w:jc w:val="center"/>
      </w:pPr>
      <w:r>
        <w:t>5</w:t>
      </w:r>
      <w:r w:rsidR="00687035" w:rsidRPr="00687035">
        <w:t>.4.2 Правила оформления текста</w:t>
      </w:r>
      <w:r w:rsidR="00687035" w:rsidRPr="00687035">
        <w:rPr>
          <w:shd w:val="clear" w:color="auto" w:fill="FFFFFF"/>
        </w:rPr>
        <w:t xml:space="preserve"> </w:t>
      </w:r>
      <w:r w:rsidR="00687035" w:rsidRPr="00687035">
        <w:t>работы</w:t>
      </w:r>
    </w:p>
    <w:p w14:paraId="42F724BE" w14:textId="77777777" w:rsidR="00687035" w:rsidRPr="00687035" w:rsidRDefault="00687035" w:rsidP="00687035">
      <w:pPr>
        <w:shd w:val="clear" w:color="auto" w:fill="FFFFFF"/>
        <w:ind w:firstLine="720"/>
        <w:jc w:val="both"/>
        <w:rPr>
          <w:rFonts w:eastAsia="Arial Unicode MS"/>
        </w:rPr>
      </w:pPr>
      <w:r w:rsidRPr="00687035">
        <w:rPr>
          <w:rFonts w:eastAsia="Arial Unicode MS"/>
        </w:rPr>
        <w:t>Текст работы должен быть кратким, чётким и не допускать различных толкований. При изложении обязательных требований должны применяться слова «должно», «следует», «необходимо», «требуется», «не допускается», «запрещается», «не следует». Изложение текста приводится в безличной форме. Например: «…измеряется…», «принимается…» или «…..относят…».</w:t>
      </w:r>
    </w:p>
    <w:p w14:paraId="1E4962D2" w14:textId="77777777" w:rsidR="00687035" w:rsidRPr="00687035" w:rsidRDefault="00687035" w:rsidP="00687035">
      <w:pPr>
        <w:shd w:val="clear" w:color="auto" w:fill="FFFFFF"/>
        <w:ind w:firstLine="720"/>
        <w:jc w:val="both"/>
        <w:rPr>
          <w:rFonts w:eastAsia="Arial Unicode MS"/>
        </w:rPr>
      </w:pPr>
      <w:r w:rsidRPr="00687035">
        <w:rPr>
          <w:rFonts w:eastAsia="Arial Unicode MS"/>
        </w:rPr>
        <w:lastRenderedPageBreak/>
        <w:t>В тексте не допускается:</w:t>
      </w:r>
    </w:p>
    <w:p w14:paraId="0060C4F2" w14:textId="77777777" w:rsidR="00687035" w:rsidRPr="00687035" w:rsidRDefault="00687035" w:rsidP="0027093C">
      <w:pPr>
        <w:numPr>
          <w:ilvl w:val="0"/>
          <w:numId w:val="17"/>
        </w:numPr>
        <w:shd w:val="clear" w:color="auto" w:fill="FFFFFF"/>
        <w:ind w:left="0" w:firstLine="851"/>
        <w:jc w:val="both"/>
        <w:rPr>
          <w:rFonts w:eastAsia="Arial Unicode MS"/>
        </w:rPr>
      </w:pPr>
      <w:r w:rsidRPr="00687035">
        <w:rPr>
          <w:rFonts w:eastAsia="Arial Unicode MS"/>
        </w:rPr>
        <w:t>применять обороты разговорной речи, техницизмы, профессионализмы;</w:t>
      </w:r>
    </w:p>
    <w:p w14:paraId="1B70234D" w14:textId="77777777" w:rsidR="00687035" w:rsidRPr="00687035" w:rsidRDefault="00687035" w:rsidP="0027093C">
      <w:pPr>
        <w:numPr>
          <w:ilvl w:val="0"/>
          <w:numId w:val="17"/>
        </w:numPr>
        <w:shd w:val="clear" w:color="auto" w:fill="FFFFFF"/>
        <w:ind w:left="0" w:firstLine="851"/>
        <w:jc w:val="both"/>
        <w:rPr>
          <w:rFonts w:eastAsia="Arial Unicode MS"/>
        </w:rPr>
      </w:pPr>
      <w:r w:rsidRPr="00687035">
        <w:rPr>
          <w:rFonts w:eastAsia="Arial Unicode MS"/>
        </w:rPr>
        <w:t>применять для одного и того же понятия различные научно-экономические термины, близкие по смыслу (синонимы), а также иностранные слова при наличии равнозначных слов и терминов на русском языке;</w:t>
      </w:r>
    </w:p>
    <w:p w14:paraId="3806FAF8" w14:textId="77777777" w:rsidR="00687035" w:rsidRPr="00687035" w:rsidRDefault="00687035" w:rsidP="0027093C">
      <w:pPr>
        <w:numPr>
          <w:ilvl w:val="0"/>
          <w:numId w:val="17"/>
        </w:numPr>
        <w:shd w:val="clear" w:color="auto" w:fill="FFFFFF"/>
        <w:ind w:left="0" w:firstLine="851"/>
        <w:jc w:val="both"/>
        <w:rPr>
          <w:rFonts w:eastAsia="Arial Unicode MS"/>
        </w:rPr>
      </w:pPr>
      <w:r w:rsidRPr="00687035">
        <w:rPr>
          <w:rFonts w:eastAsia="Arial Unicode MS"/>
        </w:rPr>
        <w:t>сокращать обозначения единиц физических величин, если они употребляются без цифр, например, м, с, следует писать «1 м, 1 с или метр, секунда», за исключением единиц физических величин в головках и боковиках таблиц, в расшифровках буквенных обозначений, входящих в формулы и рисунки;</w:t>
      </w:r>
    </w:p>
    <w:p w14:paraId="7ED6D495" w14:textId="77777777" w:rsidR="00687035" w:rsidRPr="00687035" w:rsidRDefault="00687035" w:rsidP="0027093C">
      <w:pPr>
        <w:numPr>
          <w:ilvl w:val="0"/>
          <w:numId w:val="17"/>
        </w:numPr>
        <w:shd w:val="clear" w:color="auto" w:fill="FFFFFF"/>
        <w:ind w:left="0" w:firstLine="851"/>
        <w:jc w:val="both"/>
        <w:rPr>
          <w:rFonts w:eastAsia="Arial Unicode MS"/>
        </w:rPr>
      </w:pPr>
      <w:r w:rsidRPr="00687035">
        <w:rPr>
          <w:rFonts w:eastAsia="Arial Unicode MS"/>
        </w:rPr>
        <w:t>применять математический знак минус (–) перед отрицательными значениями величин (следует писать слово «минус»);</w:t>
      </w:r>
    </w:p>
    <w:p w14:paraId="12A645D4" w14:textId="77777777" w:rsidR="00687035" w:rsidRPr="00687035" w:rsidRDefault="00687035" w:rsidP="0027093C">
      <w:pPr>
        <w:numPr>
          <w:ilvl w:val="0"/>
          <w:numId w:val="17"/>
        </w:numPr>
        <w:shd w:val="clear" w:color="auto" w:fill="FFFFFF"/>
        <w:ind w:left="0" w:firstLine="851"/>
        <w:jc w:val="both"/>
        <w:rPr>
          <w:rFonts w:eastAsia="Arial Unicode MS"/>
        </w:rPr>
      </w:pPr>
      <w:r w:rsidRPr="00687035">
        <w:rPr>
          <w:rFonts w:eastAsia="Arial Unicode MS"/>
        </w:rPr>
        <w:t>применять без числовых значений математические знаки, например, &gt; (больше), &lt; (меньше), = (равно), ≠ (не равно), а также знаки № (номер), % (процент);</w:t>
      </w:r>
    </w:p>
    <w:p w14:paraId="0FD1867F" w14:textId="77777777" w:rsidR="00687035" w:rsidRPr="00687035" w:rsidRDefault="00687035" w:rsidP="0027093C">
      <w:pPr>
        <w:numPr>
          <w:ilvl w:val="0"/>
          <w:numId w:val="17"/>
        </w:numPr>
        <w:shd w:val="clear" w:color="auto" w:fill="FFFFFF"/>
        <w:ind w:left="0" w:firstLine="851"/>
        <w:jc w:val="both"/>
        <w:rPr>
          <w:rFonts w:eastAsia="Arial Unicode MS"/>
        </w:rPr>
      </w:pPr>
      <w:r w:rsidRPr="00687035">
        <w:rPr>
          <w:rFonts w:eastAsia="Arial Unicode MS"/>
        </w:rPr>
        <w:t>сокращение слов и словосочетаний.</w:t>
      </w:r>
    </w:p>
    <w:p w14:paraId="74217D9E" w14:textId="77777777" w:rsidR="00687035" w:rsidRPr="00687035" w:rsidRDefault="00687035" w:rsidP="00687035">
      <w:pPr>
        <w:shd w:val="clear" w:color="auto" w:fill="FFFFFF"/>
        <w:ind w:firstLine="720"/>
        <w:jc w:val="both"/>
        <w:rPr>
          <w:rFonts w:eastAsia="Arial Unicode MS"/>
        </w:rPr>
      </w:pPr>
      <w:r w:rsidRPr="00687035">
        <w:rPr>
          <w:rFonts w:eastAsia="Arial Unicode MS"/>
        </w:rPr>
        <w:t xml:space="preserve">Сокращения в тексте допускаются только общепринятые: </w:t>
      </w:r>
    </w:p>
    <w:p w14:paraId="43DCFB2D" w14:textId="77777777" w:rsidR="00687035" w:rsidRPr="00687035" w:rsidRDefault="00687035" w:rsidP="0027093C">
      <w:pPr>
        <w:numPr>
          <w:ilvl w:val="0"/>
          <w:numId w:val="18"/>
        </w:numPr>
        <w:shd w:val="clear" w:color="auto" w:fill="FFFFFF"/>
        <w:ind w:left="1134" w:hanging="425"/>
        <w:jc w:val="both"/>
        <w:rPr>
          <w:rFonts w:eastAsia="Arial Unicode MS"/>
        </w:rPr>
      </w:pPr>
      <w:r w:rsidRPr="00687035">
        <w:rPr>
          <w:rFonts w:eastAsia="Arial Unicode MS"/>
        </w:rPr>
        <w:t>в середине предложений – «см», «т. е.»;</w:t>
      </w:r>
    </w:p>
    <w:p w14:paraId="0F9CD307" w14:textId="77777777" w:rsidR="00687035" w:rsidRPr="00687035" w:rsidRDefault="00687035" w:rsidP="0027093C">
      <w:pPr>
        <w:numPr>
          <w:ilvl w:val="0"/>
          <w:numId w:val="18"/>
        </w:numPr>
        <w:shd w:val="clear" w:color="auto" w:fill="FFFFFF"/>
        <w:ind w:left="0" w:firstLine="851"/>
        <w:jc w:val="both"/>
        <w:rPr>
          <w:rFonts w:eastAsia="Arial Unicode MS"/>
        </w:rPr>
      </w:pPr>
      <w:r w:rsidRPr="00687035">
        <w:rPr>
          <w:rFonts w:eastAsia="Arial Unicode MS"/>
        </w:rPr>
        <w:t>в конце предложений – «и т. д.», «и др.», «и т. п.»;</w:t>
      </w:r>
    </w:p>
    <w:p w14:paraId="0E5879AE" w14:textId="77777777" w:rsidR="00687035" w:rsidRPr="00687035" w:rsidRDefault="00687035" w:rsidP="0027093C">
      <w:pPr>
        <w:numPr>
          <w:ilvl w:val="0"/>
          <w:numId w:val="18"/>
        </w:numPr>
        <w:shd w:val="clear" w:color="auto" w:fill="FFFFFF"/>
        <w:ind w:left="0" w:firstLine="851"/>
        <w:jc w:val="both"/>
        <w:rPr>
          <w:rFonts w:eastAsia="Arial Unicode MS"/>
        </w:rPr>
      </w:pPr>
      <w:r w:rsidRPr="00687035">
        <w:rPr>
          <w:rFonts w:eastAsia="Arial Unicode MS"/>
        </w:rPr>
        <w:t>при фамилии или названии учреждения – сокращения ученых степеней и званий, например, д-р экон. наук Иванов К.М.; канд. юрид. наук Петров Ю.С.;</w:t>
      </w:r>
    </w:p>
    <w:p w14:paraId="7340BC49" w14:textId="77777777" w:rsidR="00687035" w:rsidRPr="00687035" w:rsidRDefault="00687035" w:rsidP="0027093C">
      <w:pPr>
        <w:numPr>
          <w:ilvl w:val="0"/>
          <w:numId w:val="18"/>
        </w:numPr>
        <w:shd w:val="clear" w:color="auto" w:fill="FFFFFF"/>
        <w:ind w:left="0" w:firstLine="851"/>
        <w:jc w:val="both"/>
        <w:rPr>
          <w:rFonts w:eastAsia="Arial Unicode MS"/>
        </w:rPr>
      </w:pPr>
      <w:r w:rsidRPr="00687035">
        <w:rPr>
          <w:rFonts w:eastAsia="Arial Unicode MS"/>
        </w:rPr>
        <w:t xml:space="preserve">при наличии цифрового обозначения – «с.» (страница), «г.» (год), «гг.» (годы), например, С. 5, </w:t>
      </w:r>
      <w:smartTag w:uri="urn:schemas-microsoft-com:office:smarttags" w:element="metricconverter">
        <w:smartTagPr>
          <w:attr w:name="ProductID" w:val="2006 г"/>
        </w:smartTagPr>
        <w:r w:rsidRPr="00687035">
          <w:rPr>
            <w:rFonts w:eastAsia="Arial Unicode MS"/>
          </w:rPr>
          <w:t>2006 г</w:t>
        </w:r>
      </w:smartTag>
      <w:r w:rsidRPr="00687035">
        <w:rPr>
          <w:rFonts w:eastAsia="Arial Unicode MS"/>
        </w:rPr>
        <w:t>.</w:t>
      </w:r>
    </w:p>
    <w:p w14:paraId="15841F94" w14:textId="77777777" w:rsidR="00687035" w:rsidRPr="00687035" w:rsidRDefault="00687035" w:rsidP="005B6138">
      <w:pPr>
        <w:shd w:val="clear" w:color="auto" w:fill="FFFFFF"/>
        <w:ind w:firstLine="851"/>
        <w:jc w:val="both"/>
        <w:rPr>
          <w:rFonts w:eastAsia="Arial Unicode MS"/>
        </w:rPr>
      </w:pPr>
      <w:r w:rsidRPr="00687035">
        <w:rPr>
          <w:rFonts w:eastAsia="Arial Unicode MS"/>
        </w:rPr>
        <w:t>Не допускаются сокращения следующих слов и словосочетаний: «так как», «так называемый», «таким образом», «так что», «например».</w:t>
      </w:r>
    </w:p>
    <w:p w14:paraId="08BC2957" w14:textId="77777777" w:rsidR="00687035" w:rsidRPr="00687035" w:rsidRDefault="00687035" w:rsidP="005B6138">
      <w:pPr>
        <w:shd w:val="clear" w:color="auto" w:fill="FFFFFF"/>
        <w:ind w:firstLine="851"/>
        <w:jc w:val="both"/>
        <w:rPr>
          <w:rFonts w:eastAsia="Arial Unicode MS"/>
        </w:rPr>
      </w:pPr>
      <w:r w:rsidRPr="00687035">
        <w:rPr>
          <w:rFonts w:eastAsia="Arial Unicode MS"/>
        </w:rPr>
        <w:t>Имена следует писать в следующем порядке: фамилия, имя, отчество (или – фамилия, инициалы, при этом не допускается перенос инициалов отдельно от фамилии на следующую строку).</w:t>
      </w:r>
    </w:p>
    <w:p w14:paraId="358AA767" w14:textId="77777777" w:rsidR="00687035" w:rsidRPr="00687035" w:rsidRDefault="00687035" w:rsidP="00687035">
      <w:pPr>
        <w:jc w:val="both"/>
      </w:pPr>
    </w:p>
    <w:p w14:paraId="2344E81F" w14:textId="77777777" w:rsidR="00687035" w:rsidRPr="00687035" w:rsidRDefault="00B64403" w:rsidP="00687035">
      <w:pPr>
        <w:ind w:firstLine="708"/>
        <w:jc w:val="center"/>
      </w:pPr>
      <w:r>
        <w:t>5</w:t>
      </w:r>
      <w:r w:rsidR="00687035" w:rsidRPr="00687035">
        <w:t>.4.3 Нумерация</w:t>
      </w:r>
    </w:p>
    <w:p w14:paraId="2589AE9A" w14:textId="77777777" w:rsidR="00687035" w:rsidRPr="00687035" w:rsidRDefault="00687035" w:rsidP="00687035">
      <w:pPr>
        <w:shd w:val="clear" w:color="auto" w:fill="FFFFFF"/>
        <w:ind w:firstLine="708"/>
        <w:jc w:val="both"/>
      </w:pPr>
    </w:p>
    <w:p w14:paraId="2DFC0C68" w14:textId="77777777" w:rsidR="00687035" w:rsidRPr="00687035" w:rsidRDefault="00687035" w:rsidP="00687035">
      <w:pPr>
        <w:shd w:val="clear" w:color="auto" w:fill="FFFFFF"/>
        <w:ind w:firstLine="708"/>
        <w:jc w:val="both"/>
      </w:pPr>
      <w:r w:rsidRPr="00687035">
        <w:t>Страницы работы следует нумеровать арабскими цифрами по порядку без пропусков и повторений. Порядковый номер страницы печатают на середине нижнего поля страницы. Первой страницей считается титульный лист, на котором нумерация страниц не ставится, на следующей странице ставится цифра "2" и т.д.</w:t>
      </w:r>
      <w:bookmarkStart w:id="1" w:name="sub_632"/>
      <w:r w:rsidRPr="00687035">
        <w:t xml:space="preserve"> </w:t>
      </w:r>
      <w:bookmarkStart w:id="2" w:name="sub_641"/>
      <w:bookmarkEnd w:id="1"/>
    </w:p>
    <w:p w14:paraId="3974D00B" w14:textId="77777777" w:rsidR="00687035" w:rsidRPr="00687035" w:rsidRDefault="00687035" w:rsidP="00687035">
      <w:pPr>
        <w:ind w:firstLine="708"/>
        <w:jc w:val="both"/>
      </w:pPr>
      <w:r w:rsidRPr="00687035">
        <w:t>Главы, разделы, подразделы следует нумеровать арабскими цифрами и записывать по центру листа. После номера главы, раздела, подраздела в тексте точку не ставят.</w:t>
      </w:r>
    </w:p>
    <w:p w14:paraId="515DFCCD" w14:textId="77777777" w:rsidR="00687035" w:rsidRPr="00687035" w:rsidRDefault="00687035" w:rsidP="00687035">
      <w:pPr>
        <w:shd w:val="clear" w:color="auto" w:fill="FFFFFF"/>
        <w:ind w:firstLine="708"/>
        <w:jc w:val="both"/>
      </w:pPr>
      <w:r w:rsidRPr="00687035">
        <w:t>Главы должны иметь порядковую нумерацию в пределах всего текста, за исключением приложений.</w:t>
      </w:r>
    </w:p>
    <w:p w14:paraId="1DB83744" w14:textId="77777777" w:rsidR="00687035" w:rsidRPr="00687035" w:rsidRDefault="00687035" w:rsidP="00687035">
      <w:pPr>
        <w:shd w:val="clear" w:color="auto" w:fill="FFFFFF"/>
        <w:ind w:firstLine="708"/>
        <w:jc w:val="both"/>
      </w:pPr>
      <w:r w:rsidRPr="00687035">
        <w:t>Пример - 1, 2, 3 и т.д.</w:t>
      </w:r>
    </w:p>
    <w:p w14:paraId="3F2CE9AB" w14:textId="77777777" w:rsidR="00687035" w:rsidRPr="00687035" w:rsidRDefault="00687035" w:rsidP="00687035">
      <w:pPr>
        <w:shd w:val="clear" w:color="auto" w:fill="FFFFFF"/>
        <w:ind w:firstLine="708"/>
        <w:jc w:val="both"/>
      </w:pPr>
      <w:r w:rsidRPr="00687035">
        <w:t xml:space="preserve">Разделы и подразделы должны иметь нумерацию в пределах каждой главы. Номер подраздела состоит из номеров раздела и порядковый номер подраздела, разделенных точкой. </w:t>
      </w:r>
    </w:p>
    <w:p w14:paraId="390D2747" w14:textId="77777777" w:rsidR="00687035" w:rsidRPr="00687035" w:rsidRDefault="00687035" w:rsidP="00687035">
      <w:pPr>
        <w:shd w:val="clear" w:color="auto" w:fill="FFFFFF"/>
        <w:ind w:firstLine="708"/>
        <w:jc w:val="both"/>
      </w:pPr>
      <w:r w:rsidRPr="00687035">
        <w:t>Пример раздела - 1.1, 1.2, 1.3 и т.д.</w:t>
      </w:r>
      <w:r w:rsidRPr="00687035">
        <w:rPr>
          <w:highlight w:val="green"/>
        </w:rPr>
        <w:t xml:space="preserve"> </w:t>
      </w:r>
    </w:p>
    <w:p w14:paraId="48A8A6AF" w14:textId="77777777" w:rsidR="00687035" w:rsidRPr="00687035" w:rsidRDefault="00687035" w:rsidP="00687035">
      <w:pPr>
        <w:ind w:firstLine="709"/>
      </w:pPr>
      <w:r w:rsidRPr="00687035">
        <w:t xml:space="preserve">Пример раздела - 1.1.1, 1.1.2, 1.1.3 и т.д. </w:t>
      </w:r>
    </w:p>
    <w:p w14:paraId="090F63E4" w14:textId="77777777" w:rsidR="00687035" w:rsidRPr="00687035" w:rsidRDefault="00687035" w:rsidP="00687035">
      <w:pPr>
        <w:ind w:firstLine="708"/>
        <w:jc w:val="both"/>
      </w:pPr>
      <w:bookmarkStart w:id="3" w:name="sub_642"/>
      <w:bookmarkEnd w:id="2"/>
      <w:r w:rsidRPr="00687035">
        <w:t>В конце номера пункта точка не ставится.</w:t>
      </w:r>
      <w:bookmarkStart w:id="4" w:name="sub_623"/>
      <w:bookmarkEnd w:id="3"/>
    </w:p>
    <w:bookmarkEnd w:id="4"/>
    <w:p w14:paraId="2E77CCEA" w14:textId="77777777" w:rsidR="00687035" w:rsidRPr="00687035" w:rsidRDefault="00687035" w:rsidP="00687035">
      <w:pPr>
        <w:ind w:firstLine="708"/>
        <w:jc w:val="both"/>
      </w:pPr>
      <w:r w:rsidRPr="00687035">
        <w:t>Рисунки, таблицы, формулы в тексте работы следует нумеровать арабскими цифрами сквозной нумерацией или в пределах главы. В этом случае номер рисунка состоит из номера главы и порядкового номера рисунка, разделенных точкой. Например, Рисунок 1.1.</w:t>
      </w:r>
    </w:p>
    <w:p w14:paraId="44FCF17E" w14:textId="77777777" w:rsidR="00687035" w:rsidRPr="00687035" w:rsidRDefault="00687035" w:rsidP="00687035">
      <w:pPr>
        <w:ind w:firstLine="708"/>
        <w:jc w:val="both"/>
      </w:pPr>
      <w:r w:rsidRPr="00687035">
        <w:t>Номер формулы заключают в круглые скобки и записывают на уровне формулы справа.</w:t>
      </w:r>
      <w:bookmarkStart w:id="5" w:name="sub_631"/>
      <w:r w:rsidRPr="00687035">
        <w:t xml:space="preserve"> </w:t>
      </w:r>
    </w:p>
    <w:p w14:paraId="36C9495D" w14:textId="77777777" w:rsidR="00687035" w:rsidRPr="00687035" w:rsidRDefault="00687035" w:rsidP="00687035">
      <w:pPr>
        <w:ind w:firstLine="708"/>
        <w:jc w:val="both"/>
      </w:pPr>
      <w:bookmarkStart w:id="6" w:name="sub_685"/>
      <w:bookmarkStart w:id="7" w:name="sub_683"/>
      <w:bookmarkEnd w:id="5"/>
      <w:r w:rsidRPr="00687035">
        <w:lastRenderedPageBreak/>
        <w:t xml:space="preserve">Ссылки в тексте на порядковые номера формул дают в скобках. Пример - </w:t>
      </w:r>
      <w:r w:rsidRPr="00687035">
        <w:rPr>
          <w:color w:val="FFFF00"/>
        </w:rPr>
        <w:t xml:space="preserve"> </w:t>
      </w:r>
      <w:r w:rsidRPr="00687035">
        <w:t>…в формуле (1.1).</w:t>
      </w:r>
    </w:p>
    <w:p w14:paraId="63103F69" w14:textId="77777777" w:rsidR="00687035" w:rsidRPr="00687035" w:rsidRDefault="00687035" w:rsidP="00687035">
      <w:pPr>
        <w:shd w:val="clear" w:color="auto" w:fill="FFFFFF"/>
        <w:ind w:firstLine="708"/>
        <w:jc w:val="both"/>
      </w:pPr>
      <w:bookmarkStart w:id="8" w:name="sub_686"/>
      <w:bookmarkEnd w:id="6"/>
      <w:r w:rsidRPr="00687035">
        <w:rPr>
          <w:shd w:val="clear" w:color="auto" w:fill="FFFFFF"/>
        </w:rPr>
        <w:t>Все таблицы, если их несколько, нумеруются арабскими цифрами, без указания знака номера, в пределах главы. Номер размещают в правом верхнем углу над заголовком таблицы после слова "Таблица...", например, Таблица 1.2., Таблица 2.9. Номер таблицы обозначает: первая цифра – номер главы, вторая цифра – порядковый номер таблицы в главе.</w:t>
      </w:r>
      <w:r w:rsidRPr="00687035">
        <w:t xml:space="preserve"> </w:t>
      </w:r>
    </w:p>
    <w:bookmarkEnd w:id="8"/>
    <w:p w14:paraId="015D9C0E" w14:textId="77777777" w:rsidR="00687035" w:rsidRPr="00687035" w:rsidRDefault="00687035" w:rsidP="00687035">
      <w:pPr>
        <w:ind w:firstLine="708"/>
        <w:jc w:val="both"/>
      </w:pPr>
      <w:r w:rsidRPr="00687035">
        <w:t xml:space="preserve">Приложения должны иметь общую с остальной частью документа сквозную нумерацию страниц. Ссылки на информацию, содержащуюся в приложении, следует оформлять следующим образом: Приложение 1. </w:t>
      </w:r>
    </w:p>
    <w:bookmarkEnd w:id="7"/>
    <w:p w14:paraId="7F3870B1" w14:textId="77777777" w:rsidR="00687035" w:rsidRPr="00687035" w:rsidRDefault="00687035" w:rsidP="00687035"/>
    <w:p w14:paraId="33482B91" w14:textId="77777777" w:rsidR="00687035" w:rsidRPr="00687035" w:rsidRDefault="00B64403" w:rsidP="00687035">
      <w:pPr>
        <w:keepNext/>
        <w:ind w:firstLine="708"/>
        <w:jc w:val="center"/>
        <w:outlineLvl w:val="1"/>
        <w:rPr>
          <w:rFonts w:eastAsia="Calibri"/>
          <w:lang w:val="x-none"/>
        </w:rPr>
      </w:pPr>
      <w:r>
        <w:rPr>
          <w:rFonts w:eastAsia="Calibri"/>
        </w:rPr>
        <w:t>5</w:t>
      </w:r>
      <w:r w:rsidR="00687035" w:rsidRPr="00687035">
        <w:rPr>
          <w:rFonts w:eastAsia="Calibri"/>
          <w:lang w:val="x-none"/>
        </w:rPr>
        <w:t>.4.4 Формулы и единицы величин</w:t>
      </w:r>
    </w:p>
    <w:p w14:paraId="72BC2307" w14:textId="77777777" w:rsidR="00687035" w:rsidRPr="00687035" w:rsidRDefault="00687035" w:rsidP="00687035">
      <w:pPr>
        <w:jc w:val="both"/>
      </w:pPr>
      <w:r w:rsidRPr="00687035">
        <w:tab/>
      </w:r>
    </w:p>
    <w:p w14:paraId="3698BD14" w14:textId="77777777" w:rsidR="00687035" w:rsidRPr="00687035" w:rsidRDefault="00687035" w:rsidP="00687035">
      <w:pPr>
        <w:ind w:firstLine="708"/>
        <w:jc w:val="both"/>
      </w:pPr>
      <w:r w:rsidRPr="00687035">
        <w:t>Формулы создаются с применением редактора формул,</w:t>
      </w:r>
      <w:bookmarkStart w:id="9" w:name="s6_4"/>
      <w:bookmarkEnd w:id="9"/>
      <w:r w:rsidRPr="00687035">
        <w:t xml:space="preserve"> пишутся отдельной строкой и выравниваются по центру. Выше и ниже каждой формулы должна быть оставлена одна свободная строка.</w:t>
      </w:r>
    </w:p>
    <w:p w14:paraId="1C9A73B9" w14:textId="77777777" w:rsidR="00687035" w:rsidRPr="00687035" w:rsidRDefault="00687035" w:rsidP="00687035">
      <w:pPr>
        <w:ind w:firstLine="720"/>
        <w:jc w:val="both"/>
        <w:rPr>
          <w:rFonts w:eastAsia="Arial Unicode MS"/>
        </w:rPr>
      </w:pPr>
      <w:r w:rsidRPr="00687035">
        <w:rPr>
          <w:rFonts w:eastAsia="Arial Unicode MS"/>
        </w:rPr>
        <w:t xml:space="preserve">После формулы помещают перечень всех принятых в формуле символов с расшифровкой их значений и указанием размерности (если в этом есть необходимость). Буквенные обозначения дают в той же последовательности, в которой они приведены в формуле. </w:t>
      </w:r>
    </w:p>
    <w:p w14:paraId="6C56304F" w14:textId="77777777" w:rsidR="00687035" w:rsidRPr="00687035" w:rsidRDefault="00687035" w:rsidP="00687035">
      <w:pPr>
        <w:ind w:firstLine="720"/>
        <w:jc w:val="both"/>
        <w:rPr>
          <w:rFonts w:eastAsia="Arial Unicode MS"/>
        </w:rPr>
      </w:pPr>
      <w:r w:rsidRPr="00687035">
        <w:rPr>
          <w:rFonts w:eastAsia="Arial Unicode MS"/>
        </w:rPr>
        <w:t xml:space="preserve">В формулах в качестве символов физических величин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и должны соответствовать типу и размеру шрифта, принятому при написании самой формулы. Пояснения каждого символа следует давать с новой строки в той последовательности, в которой символы приведены в формуле. </w:t>
      </w:r>
    </w:p>
    <w:p w14:paraId="41883811" w14:textId="77777777" w:rsidR="00687035" w:rsidRPr="00687035" w:rsidRDefault="00687035" w:rsidP="00687035">
      <w:pPr>
        <w:ind w:firstLine="720"/>
        <w:jc w:val="both"/>
        <w:rPr>
          <w:rFonts w:eastAsia="Arial Unicode MS"/>
        </w:rPr>
      </w:pPr>
      <w:r w:rsidRPr="00687035">
        <w:rPr>
          <w:rFonts w:eastAsia="Arial Unicode MS"/>
        </w:rPr>
        <w:t xml:space="preserve">Первая строка пояснения должна начинаться с абзацного отступа со слова «где» без двоеточия после него. Знаки «–» (тире) располагаются на одной вертикальной линии. </w:t>
      </w:r>
    </w:p>
    <w:p w14:paraId="21DBB746" w14:textId="77777777" w:rsidR="00687035" w:rsidRPr="00687035" w:rsidRDefault="00687035" w:rsidP="00687035">
      <w:pPr>
        <w:ind w:firstLine="720"/>
        <w:jc w:val="both"/>
        <w:rPr>
          <w:rFonts w:eastAsia="Arial Unicode MS"/>
        </w:rPr>
      </w:pPr>
      <w:r w:rsidRPr="00687035">
        <w:rPr>
          <w:rFonts w:eastAsia="Arial Unicode MS"/>
        </w:rPr>
        <w:t>Например,</w:t>
      </w:r>
    </w:p>
    <w:p w14:paraId="0512BCC5" w14:textId="77777777" w:rsidR="00687035" w:rsidRPr="00687035" w:rsidRDefault="00687035" w:rsidP="00687035">
      <w:pPr>
        <w:ind w:firstLine="708"/>
        <w:jc w:val="right"/>
        <w:rPr>
          <w:rFonts w:eastAsia="Arial Unicode MS"/>
        </w:rPr>
      </w:pPr>
      <w:r w:rsidRPr="00687035">
        <w:rPr>
          <w:rFonts w:eastAsia="Arial Unicode MS"/>
          <w:lang w:val="en-US"/>
        </w:rPr>
        <w:t>R</w:t>
      </w:r>
      <w:r w:rsidRPr="00687035">
        <w:rPr>
          <w:rFonts w:eastAsia="Arial Unicode MS"/>
        </w:rPr>
        <w:t xml:space="preserve"> = ∑ </w:t>
      </w:r>
      <w:r w:rsidRPr="00687035">
        <w:rPr>
          <w:rFonts w:eastAsia="Arial Unicode MS"/>
          <w:lang w:val="en-US"/>
        </w:rPr>
        <w:t>pi</w:t>
      </w:r>
      <w:r w:rsidRPr="00687035">
        <w:rPr>
          <w:rFonts w:eastAsia="Arial Unicode MS"/>
        </w:rPr>
        <w:t xml:space="preserve"> (</w:t>
      </w:r>
      <w:r w:rsidRPr="00687035">
        <w:rPr>
          <w:rFonts w:eastAsia="Arial Unicode MS"/>
          <w:lang w:val="en-US"/>
        </w:rPr>
        <w:t>Yi</w:t>
      </w:r>
      <w:r w:rsidRPr="00687035">
        <w:rPr>
          <w:rFonts w:eastAsia="Arial Unicode MS"/>
        </w:rPr>
        <w:t xml:space="preserve"> + </w:t>
      </w:r>
      <w:r w:rsidRPr="00687035">
        <w:rPr>
          <w:rFonts w:eastAsia="Arial Unicode MS"/>
          <w:lang w:val="en-US"/>
        </w:rPr>
        <w:t>Z</w:t>
      </w:r>
      <w:r w:rsidRPr="00687035">
        <w:rPr>
          <w:rFonts w:eastAsia="Arial Unicode MS"/>
        </w:rPr>
        <w:t xml:space="preserve"> </w:t>
      </w:r>
      <w:proofErr w:type="spellStart"/>
      <w:r w:rsidRPr="00687035">
        <w:rPr>
          <w:rFonts w:eastAsia="Arial Unicode MS"/>
          <w:lang w:val="en-US"/>
        </w:rPr>
        <w:t>i</w:t>
      </w:r>
      <w:proofErr w:type="spellEnd"/>
      <w:r w:rsidRPr="00687035">
        <w:rPr>
          <w:rFonts w:eastAsia="Arial Unicode MS"/>
        </w:rPr>
        <w:t xml:space="preserve"> + </w:t>
      </w:r>
      <w:r w:rsidRPr="00687035">
        <w:rPr>
          <w:rFonts w:eastAsia="Arial Unicode MS"/>
          <w:lang w:val="en-US"/>
        </w:rPr>
        <w:t>Wi</w:t>
      </w:r>
      <w:r w:rsidRPr="00687035">
        <w:rPr>
          <w:rFonts w:eastAsia="Arial Unicode MS"/>
        </w:rPr>
        <w:t>)</w:t>
      </w:r>
      <w:r w:rsidRPr="00687035">
        <w:rPr>
          <w:rFonts w:eastAsia="Arial Unicode MS"/>
        </w:rPr>
        <w:tab/>
      </w:r>
      <w:r w:rsidRPr="00687035">
        <w:rPr>
          <w:rFonts w:eastAsia="Arial Unicode MS"/>
        </w:rPr>
        <w:tab/>
      </w:r>
      <w:r w:rsidRPr="00687035">
        <w:rPr>
          <w:rFonts w:eastAsia="Arial Unicode MS"/>
        </w:rPr>
        <w:tab/>
        <w:t xml:space="preserve">    </w:t>
      </w:r>
      <w:r w:rsidRPr="00687035">
        <w:rPr>
          <w:rFonts w:eastAsia="Arial Unicode MS"/>
        </w:rPr>
        <w:tab/>
      </w:r>
      <w:r w:rsidRPr="00687035">
        <w:rPr>
          <w:rFonts w:eastAsia="Arial Unicode MS"/>
        </w:rPr>
        <w:tab/>
        <w:t>(1.1)</w:t>
      </w:r>
    </w:p>
    <w:p w14:paraId="3AE077DB" w14:textId="77777777" w:rsidR="00687035" w:rsidRPr="00687035" w:rsidRDefault="00687035" w:rsidP="00687035">
      <w:pPr>
        <w:ind w:firstLine="720"/>
        <w:jc w:val="both"/>
      </w:pPr>
    </w:p>
    <w:p w14:paraId="5062DF6E" w14:textId="77777777" w:rsidR="00687035" w:rsidRPr="00687035" w:rsidRDefault="00687035" w:rsidP="00687035">
      <w:pPr>
        <w:ind w:firstLine="720"/>
        <w:jc w:val="both"/>
        <w:rPr>
          <w:snapToGrid w:val="0"/>
        </w:rPr>
      </w:pPr>
      <w:r w:rsidRPr="00687035">
        <w:rPr>
          <w:snapToGrid w:val="0"/>
        </w:rPr>
        <w:t xml:space="preserve">где </w:t>
      </w:r>
      <w:r w:rsidRPr="00687035">
        <w:rPr>
          <w:snapToGrid w:val="0"/>
          <w:lang w:val="en-US"/>
        </w:rPr>
        <w:t>R</w:t>
      </w:r>
      <w:r w:rsidRPr="00687035">
        <w:rPr>
          <w:snapToGrid w:val="0"/>
        </w:rPr>
        <w:t xml:space="preserve"> – величина экологического риска;</w:t>
      </w:r>
    </w:p>
    <w:p w14:paraId="7C2254C0" w14:textId="77777777" w:rsidR="00687035" w:rsidRPr="00687035" w:rsidRDefault="00687035" w:rsidP="00687035">
      <w:pPr>
        <w:ind w:firstLine="720"/>
        <w:jc w:val="both"/>
        <w:rPr>
          <w:snapToGrid w:val="0"/>
        </w:rPr>
      </w:pPr>
      <w:r w:rsidRPr="00687035">
        <w:t>∑ – знак суммы;</w:t>
      </w:r>
      <w:r w:rsidRPr="00687035">
        <w:rPr>
          <w:snapToGrid w:val="0"/>
        </w:rPr>
        <w:t xml:space="preserve"> </w:t>
      </w:r>
    </w:p>
    <w:p w14:paraId="4C1A4921" w14:textId="77777777" w:rsidR="00687035" w:rsidRPr="00687035" w:rsidRDefault="00687035" w:rsidP="00687035">
      <w:pPr>
        <w:ind w:firstLine="720"/>
        <w:jc w:val="both"/>
        <w:rPr>
          <w:snapToGrid w:val="0"/>
        </w:rPr>
      </w:pPr>
      <w:r w:rsidRPr="00687035">
        <w:rPr>
          <w:snapToGrid w:val="0"/>
          <w:lang w:val="en-US"/>
        </w:rPr>
        <w:t>pi</w:t>
      </w:r>
      <w:r w:rsidRPr="00687035">
        <w:rPr>
          <w:snapToGrid w:val="0"/>
        </w:rPr>
        <w:t xml:space="preserve"> – вероятность возникновения </w:t>
      </w:r>
      <w:proofErr w:type="spellStart"/>
      <w:r w:rsidRPr="00687035">
        <w:rPr>
          <w:snapToGrid w:val="0"/>
          <w:lang w:val="en-US"/>
        </w:rPr>
        <w:t>i</w:t>
      </w:r>
      <w:proofErr w:type="spellEnd"/>
      <w:r w:rsidRPr="00687035">
        <w:rPr>
          <w:snapToGrid w:val="0"/>
        </w:rPr>
        <w:t>-ого опасного фактора, воздействующего на окружающую среду, население;</w:t>
      </w:r>
    </w:p>
    <w:p w14:paraId="277448BD" w14:textId="77777777" w:rsidR="00687035" w:rsidRPr="00687035" w:rsidRDefault="00687035" w:rsidP="00687035">
      <w:pPr>
        <w:ind w:firstLine="720"/>
        <w:jc w:val="both"/>
        <w:rPr>
          <w:snapToGrid w:val="0"/>
        </w:rPr>
      </w:pPr>
      <w:r w:rsidRPr="00687035">
        <w:rPr>
          <w:snapToGrid w:val="0"/>
          <w:lang w:val="en-US"/>
        </w:rPr>
        <w:t>Yi</w:t>
      </w:r>
      <w:r w:rsidRPr="00687035">
        <w:rPr>
          <w:snapToGrid w:val="0"/>
        </w:rPr>
        <w:t xml:space="preserve"> – ущерб от воздействия </w:t>
      </w:r>
      <w:proofErr w:type="spellStart"/>
      <w:r w:rsidRPr="00687035">
        <w:rPr>
          <w:snapToGrid w:val="0"/>
          <w:lang w:val="en-US"/>
        </w:rPr>
        <w:t>i</w:t>
      </w:r>
      <w:proofErr w:type="spellEnd"/>
      <w:r w:rsidRPr="00687035">
        <w:rPr>
          <w:snapToGrid w:val="0"/>
        </w:rPr>
        <w:t>-ого опасного фактора;</w:t>
      </w:r>
    </w:p>
    <w:p w14:paraId="331734A8" w14:textId="77777777" w:rsidR="00687035" w:rsidRPr="00687035" w:rsidRDefault="00687035" w:rsidP="00687035">
      <w:pPr>
        <w:ind w:firstLine="720"/>
        <w:jc w:val="both"/>
        <w:rPr>
          <w:snapToGrid w:val="0"/>
        </w:rPr>
      </w:pPr>
      <w:r w:rsidRPr="00687035">
        <w:rPr>
          <w:snapToGrid w:val="0"/>
          <w:lang w:val="en-US"/>
        </w:rPr>
        <w:t>Z</w:t>
      </w:r>
      <w:r w:rsidRPr="00687035">
        <w:rPr>
          <w:snapToGrid w:val="0"/>
        </w:rPr>
        <w:t xml:space="preserve"> </w:t>
      </w:r>
      <w:proofErr w:type="spellStart"/>
      <w:r w:rsidRPr="00687035">
        <w:rPr>
          <w:snapToGrid w:val="0"/>
          <w:lang w:val="en-US"/>
        </w:rPr>
        <w:t>i</w:t>
      </w:r>
      <w:proofErr w:type="spellEnd"/>
      <w:r w:rsidRPr="00687035">
        <w:rPr>
          <w:snapToGrid w:val="0"/>
        </w:rPr>
        <w:t xml:space="preserve"> – утрата или повреждение имущества лица;</w:t>
      </w:r>
    </w:p>
    <w:p w14:paraId="1C4BDB23" w14:textId="77777777" w:rsidR="00687035" w:rsidRPr="00687035" w:rsidRDefault="00687035" w:rsidP="00687035">
      <w:pPr>
        <w:ind w:firstLine="720"/>
        <w:jc w:val="both"/>
        <w:rPr>
          <w:snapToGrid w:val="0"/>
        </w:rPr>
      </w:pPr>
      <w:r w:rsidRPr="00687035">
        <w:rPr>
          <w:snapToGrid w:val="0"/>
          <w:lang w:val="en-US"/>
        </w:rPr>
        <w:t>W</w:t>
      </w:r>
      <w:r w:rsidRPr="00687035">
        <w:rPr>
          <w:snapToGrid w:val="0"/>
        </w:rPr>
        <w:t xml:space="preserve"> </w:t>
      </w:r>
      <w:proofErr w:type="spellStart"/>
      <w:r w:rsidRPr="00687035">
        <w:rPr>
          <w:snapToGrid w:val="0"/>
          <w:lang w:val="en-US"/>
        </w:rPr>
        <w:t>i</w:t>
      </w:r>
      <w:proofErr w:type="spellEnd"/>
      <w:r w:rsidRPr="00687035">
        <w:rPr>
          <w:snapToGrid w:val="0"/>
        </w:rPr>
        <w:t xml:space="preserve"> – расходы, которые лицо произвело для восстановления права. </w:t>
      </w:r>
    </w:p>
    <w:p w14:paraId="252299D8" w14:textId="77777777" w:rsidR="00687035" w:rsidRPr="00687035" w:rsidRDefault="00687035" w:rsidP="00687035">
      <w:pPr>
        <w:ind w:firstLine="720"/>
        <w:jc w:val="both"/>
        <w:rPr>
          <w:rFonts w:eastAsia="Arial Unicode MS"/>
        </w:rPr>
      </w:pPr>
    </w:p>
    <w:p w14:paraId="3B74BBED" w14:textId="77777777" w:rsidR="00687035" w:rsidRPr="00687035" w:rsidRDefault="00687035" w:rsidP="00687035">
      <w:pPr>
        <w:ind w:firstLine="720"/>
        <w:jc w:val="both"/>
        <w:rPr>
          <w:rFonts w:eastAsia="Arial Unicode MS"/>
        </w:rPr>
      </w:pPr>
      <w:r w:rsidRPr="00687035">
        <w:rPr>
          <w:rFonts w:eastAsia="Arial Unicode MS"/>
        </w:rPr>
        <w:t>Знаки препинания перед формулой и после нее ставятся по смыслу. Формулы, следующие одна за другой и не разделенные текстом, разделяют запятой.</w:t>
      </w:r>
    </w:p>
    <w:p w14:paraId="085A3F61" w14:textId="77777777" w:rsidR="00687035" w:rsidRPr="00687035" w:rsidRDefault="00687035" w:rsidP="00687035">
      <w:pPr>
        <w:ind w:firstLine="720"/>
        <w:jc w:val="both"/>
        <w:rPr>
          <w:rFonts w:eastAsia="Arial Unicode MS"/>
        </w:rPr>
      </w:pPr>
      <w:r w:rsidRPr="00687035">
        <w:rPr>
          <w:rFonts w:eastAsia="Arial Unicode MS"/>
        </w:rPr>
        <w:t xml:space="preserve">Условные буквенные обозначения, изображения или знаки должны соответствовать принятым в государственных стандартах. </w:t>
      </w:r>
    </w:p>
    <w:p w14:paraId="093E1C45" w14:textId="77777777" w:rsidR="00687035" w:rsidRPr="00687035" w:rsidRDefault="00687035" w:rsidP="00687035">
      <w:pPr>
        <w:ind w:firstLine="720"/>
        <w:jc w:val="both"/>
        <w:rPr>
          <w:rFonts w:eastAsia="Arial Unicode MS"/>
        </w:rPr>
      </w:pPr>
      <w:r w:rsidRPr="00687035">
        <w:rPr>
          <w:rFonts w:eastAsia="Arial Unicode MS"/>
        </w:rPr>
        <w:t>В тексте следует применять стандартизованные единицы физических величин.</w:t>
      </w:r>
    </w:p>
    <w:p w14:paraId="2ECF471A" w14:textId="77777777" w:rsidR="00687035" w:rsidRPr="00687035" w:rsidRDefault="00687035" w:rsidP="00687035">
      <w:pPr>
        <w:ind w:firstLine="720"/>
        <w:jc w:val="both"/>
        <w:rPr>
          <w:rFonts w:eastAsia="Arial Unicode MS"/>
        </w:rPr>
      </w:pPr>
      <w:r w:rsidRPr="00687035">
        <w:rPr>
          <w:rFonts w:eastAsia="Arial Unicode MS"/>
        </w:rPr>
        <w:t>Единица физической величины от числа указывается через пробел, включая проценты, например, 5 м, 99,4 %.</w:t>
      </w:r>
    </w:p>
    <w:p w14:paraId="60E78796" w14:textId="77777777" w:rsidR="00687035" w:rsidRPr="00687035" w:rsidRDefault="00687035" w:rsidP="00687035">
      <w:pPr>
        <w:ind w:firstLine="720"/>
        <w:jc w:val="both"/>
        <w:rPr>
          <w:rFonts w:eastAsia="Arial Unicode MS"/>
        </w:rPr>
      </w:pPr>
      <w:r w:rsidRPr="00687035">
        <w:rPr>
          <w:rFonts w:eastAsia="Arial Unicode MS"/>
        </w:rPr>
        <w:t>Интервалы величин в виде «от и до» записываются через тире без пробелов. Например, 8-11</w:t>
      </w:r>
      <w:r w:rsidRPr="00687035">
        <w:rPr>
          <w:rFonts w:eastAsia="Arial Unicode MS"/>
        </w:rPr>
        <w:sym w:font="Symbol" w:char="F020"/>
      </w:r>
      <w:r w:rsidRPr="00687035">
        <w:rPr>
          <w:rFonts w:eastAsia="Arial Unicode MS"/>
        </w:rPr>
        <w:t>% или с. 5-7 и т.д.</w:t>
      </w:r>
    </w:p>
    <w:p w14:paraId="2D4968D9" w14:textId="77777777" w:rsidR="00687035" w:rsidRPr="00687035" w:rsidRDefault="00687035" w:rsidP="00687035">
      <w:pPr>
        <w:ind w:firstLine="720"/>
        <w:jc w:val="both"/>
        <w:rPr>
          <w:rFonts w:eastAsia="Arial Unicode MS"/>
        </w:rPr>
      </w:pPr>
      <w:r w:rsidRPr="00687035">
        <w:rPr>
          <w:rFonts w:eastAsia="Arial Unicode MS"/>
          <w:color w:val="000000"/>
          <w:spacing w:val="3"/>
          <w:highlight w:val="white"/>
        </w:rPr>
        <w:t xml:space="preserve">При </w:t>
      </w:r>
      <w:r w:rsidRPr="00687035">
        <w:rPr>
          <w:rFonts w:eastAsia="Arial Unicode MS"/>
        </w:rPr>
        <w:t>приведении</w:t>
      </w:r>
      <w:r w:rsidRPr="00687035">
        <w:rPr>
          <w:rFonts w:eastAsia="Arial Unicode MS"/>
          <w:color w:val="000000"/>
          <w:spacing w:val="3"/>
          <w:highlight w:val="white"/>
        </w:rPr>
        <w:t xml:space="preserve"> цифрового материала</w:t>
      </w:r>
      <w:r w:rsidRPr="00687035">
        <w:rPr>
          <w:rFonts w:eastAsia="Arial Unicode MS"/>
          <w:b/>
          <w:color w:val="000000"/>
          <w:spacing w:val="3"/>
          <w:highlight w:val="white"/>
        </w:rPr>
        <w:t xml:space="preserve"> </w:t>
      </w:r>
      <w:r w:rsidRPr="00687035">
        <w:rPr>
          <w:rFonts w:eastAsia="Arial Unicode MS"/>
          <w:color w:val="000000"/>
          <w:spacing w:val="3"/>
          <w:highlight w:val="white"/>
        </w:rPr>
        <w:t xml:space="preserve">должны использоваться только </w:t>
      </w:r>
      <w:r w:rsidRPr="00687035">
        <w:rPr>
          <w:rFonts w:eastAsia="Arial Unicode MS"/>
          <w:color w:val="000000"/>
          <w:spacing w:val="1"/>
          <w:highlight w:val="white"/>
        </w:rPr>
        <w:t xml:space="preserve">арабские цифры, за исключением общепринятой нумерации кварталов, полугодий, которые </w:t>
      </w:r>
      <w:r w:rsidRPr="00687035">
        <w:rPr>
          <w:rFonts w:eastAsia="Arial Unicode MS"/>
          <w:color w:val="000000"/>
          <w:spacing w:val="1"/>
          <w:highlight w:val="white"/>
        </w:rPr>
        <w:lastRenderedPageBreak/>
        <w:t>обозначаются римскими цифрами. Количественные числительные в тексте даются без падежных окончаний.</w:t>
      </w:r>
    </w:p>
    <w:p w14:paraId="74482120" w14:textId="77777777" w:rsidR="00687035" w:rsidRPr="00687035" w:rsidRDefault="00687035" w:rsidP="00687035">
      <w:pPr>
        <w:rPr>
          <w:sz w:val="32"/>
        </w:rPr>
      </w:pPr>
      <w:bookmarkStart w:id="10" w:name="_Toc186356081"/>
    </w:p>
    <w:p w14:paraId="0E2BAFBB" w14:textId="77777777" w:rsidR="00687035" w:rsidRPr="00687035" w:rsidRDefault="00B64403" w:rsidP="00687035">
      <w:pPr>
        <w:keepNext/>
        <w:ind w:firstLine="720"/>
        <w:jc w:val="center"/>
        <w:outlineLvl w:val="1"/>
        <w:rPr>
          <w:rFonts w:eastAsia="Calibri"/>
        </w:rPr>
      </w:pPr>
      <w:r>
        <w:rPr>
          <w:rFonts w:eastAsia="Calibri"/>
        </w:rPr>
        <w:t>5</w:t>
      </w:r>
      <w:r w:rsidR="00687035" w:rsidRPr="00687035">
        <w:rPr>
          <w:rFonts w:eastAsia="Calibri"/>
          <w:lang w:val="x-none"/>
        </w:rPr>
        <w:t>.4.5 Иллюстраци</w:t>
      </w:r>
      <w:bookmarkEnd w:id="10"/>
      <w:r w:rsidR="00687035" w:rsidRPr="00687035">
        <w:rPr>
          <w:rFonts w:eastAsia="Calibri"/>
          <w:lang w:val="x-none"/>
        </w:rPr>
        <w:t>и</w:t>
      </w:r>
    </w:p>
    <w:p w14:paraId="3D014A03" w14:textId="77777777" w:rsidR="00687035" w:rsidRPr="00687035" w:rsidRDefault="00687035" w:rsidP="00687035">
      <w:pPr>
        <w:ind w:firstLine="708"/>
        <w:jc w:val="both"/>
      </w:pPr>
    </w:p>
    <w:p w14:paraId="75812DF4" w14:textId="77777777" w:rsidR="00687035" w:rsidRPr="00687035" w:rsidRDefault="00687035" w:rsidP="00687035">
      <w:pPr>
        <w:ind w:firstLine="708"/>
        <w:jc w:val="both"/>
      </w:pPr>
      <w:r w:rsidRPr="00687035">
        <w:t>Иллюстративный материал может быть представлен рисунками, фотографиями, картами, графиками, чертежами, схемами, диаграммами и другим подобным материалом.</w:t>
      </w:r>
    </w:p>
    <w:p w14:paraId="77CCD3D0" w14:textId="77777777" w:rsidR="00687035" w:rsidRPr="00687035" w:rsidRDefault="00687035" w:rsidP="00687035">
      <w:pPr>
        <w:ind w:firstLine="708"/>
        <w:jc w:val="both"/>
      </w:pPr>
      <w:r w:rsidRPr="00687035">
        <w:t>Иллюстрации, используемые в работе, размещают под текстом, в котором впервые дана ссылка на них, или на следующей странице, а при необходимости - в приложении к работе. Иллюстрации могут быть в компьютерном исполнении, в том числе и цветные.</w:t>
      </w:r>
    </w:p>
    <w:p w14:paraId="07E6BB3E" w14:textId="77777777" w:rsidR="00687035" w:rsidRPr="00687035" w:rsidRDefault="00687035" w:rsidP="00687035">
      <w:pPr>
        <w:ind w:firstLine="708"/>
        <w:jc w:val="both"/>
      </w:pPr>
      <w:r w:rsidRPr="00687035">
        <w:t>На все иллюстрации должны быть приведены ссылки в тексте работы. При ссылке следует писать слово "Рисунок" с указанием его номера.</w:t>
      </w:r>
    </w:p>
    <w:p w14:paraId="39A9E38F" w14:textId="77777777" w:rsidR="00687035" w:rsidRPr="00687035" w:rsidRDefault="00687035" w:rsidP="00687035">
      <w:pPr>
        <w:ind w:firstLine="708"/>
        <w:jc w:val="both"/>
      </w:pPr>
      <w:r w:rsidRPr="00687035">
        <w:t>Если рисунок один, то он обозначается "Рисунок 1.1". Слово "рисунок" и его наименование располагают посередине строки.</w:t>
      </w:r>
    </w:p>
    <w:p w14:paraId="458BBAF8" w14:textId="77777777" w:rsidR="00687035" w:rsidRPr="00687035" w:rsidRDefault="00687035" w:rsidP="00687035">
      <w:pPr>
        <w:ind w:firstLine="708"/>
        <w:jc w:val="both"/>
      </w:pPr>
      <w:bookmarkStart w:id="11" w:name="sub_656"/>
      <w:r w:rsidRPr="00687035">
        <w:t>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2.1 - Детали прибора.</w:t>
      </w:r>
    </w:p>
    <w:p w14:paraId="1C9083A7" w14:textId="77777777" w:rsidR="00687035" w:rsidRPr="00687035" w:rsidRDefault="00687035" w:rsidP="00687035">
      <w:pPr>
        <w:ind w:firstLine="720"/>
        <w:jc w:val="both"/>
      </w:pPr>
      <w:bookmarkStart w:id="12" w:name="sub_658"/>
      <w:bookmarkEnd w:id="11"/>
      <w:r w:rsidRPr="00687035">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bookmarkEnd w:id="12"/>
    <w:p w14:paraId="6F17630D" w14:textId="77777777" w:rsidR="00687035" w:rsidRPr="00687035" w:rsidRDefault="00687035" w:rsidP="00687035">
      <w:pPr>
        <w:ind w:firstLine="720"/>
        <w:jc w:val="both"/>
        <w:rPr>
          <w:rFonts w:eastAsia="Arial Unicode MS"/>
          <w:color w:val="000000"/>
        </w:rPr>
      </w:pPr>
      <w:r w:rsidRPr="00687035">
        <w:rPr>
          <w:rFonts w:eastAsia="Arial Unicode MS"/>
          <w:color w:val="000000"/>
        </w:rPr>
        <w:t xml:space="preserve">Пример оформления рисунка с подрисуночной подписью приведен ниже. </w:t>
      </w:r>
    </w:p>
    <w:p w14:paraId="6F3FCB34" w14:textId="77777777" w:rsidR="00687035" w:rsidRPr="00687035" w:rsidRDefault="00687035" w:rsidP="00687035">
      <w:pPr>
        <w:ind w:firstLine="720"/>
        <w:jc w:val="both"/>
        <w:rPr>
          <w:rFonts w:eastAsia="Arial Unicode MS"/>
          <w:color w:val="000000"/>
        </w:rPr>
      </w:pPr>
    </w:p>
    <w:p w14:paraId="7D636FDD" w14:textId="77777777" w:rsidR="00687035" w:rsidRPr="00687035" w:rsidRDefault="00687035" w:rsidP="00687035">
      <w:pPr>
        <w:ind w:firstLine="720"/>
        <w:jc w:val="center"/>
        <w:rPr>
          <w:rFonts w:eastAsia="Arial Unicode MS"/>
          <w:color w:val="000000"/>
        </w:rPr>
      </w:pPr>
      <w:r w:rsidRPr="00687035">
        <w:rPr>
          <w:rFonts w:eastAsia="Arial Unicode MS"/>
          <w:noProof/>
        </w:rPr>
        <w:drawing>
          <wp:inline distT="0" distB="0" distL="0" distR="0" wp14:anchorId="62419E02" wp14:editId="0A57AEF6">
            <wp:extent cx="3192780" cy="233674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659" cy="2342510"/>
                    </a:xfrm>
                    <a:prstGeom prst="rect">
                      <a:avLst/>
                    </a:prstGeom>
                    <a:noFill/>
                    <a:ln>
                      <a:noFill/>
                    </a:ln>
                  </pic:spPr>
                </pic:pic>
              </a:graphicData>
            </a:graphic>
          </wp:inline>
        </w:drawing>
      </w:r>
    </w:p>
    <w:p w14:paraId="6AC779BA" w14:textId="77777777" w:rsidR="00687035" w:rsidRPr="00687035" w:rsidRDefault="00687035" w:rsidP="00687035">
      <w:pPr>
        <w:ind w:firstLine="708"/>
        <w:jc w:val="both"/>
        <w:rPr>
          <w:rFonts w:eastAsia="Arial Unicode MS"/>
          <w:color w:val="000000"/>
        </w:rPr>
      </w:pPr>
    </w:p>
    <w:p w14:paraId="0195CBEF" w14:textId="77777777" w:rsidR="00687035" w:rsidRPr="00687035" w:rsidRDefault="00687035" w:rsidP="00687035">
      <w:pPr>
        <w:ind w:firstLine="708"/>
        <w:jc w:val="both"/>
        <w:rPr>
          <w:rFonts w:eastAsia="Arial Unicode MS"/>
          <w:color w:val="000000"/>
        </w:rPr>
      </w:pPr>
      <w:r w:rsidRPr="00687035">
        <w:rPr>
          <w:rFonts w:eastAsia="Arial Unicode MS"/>
          <w:color w:val="000000"/>
        </w:rPr>
        <w:t>Рисунок 1.2 - Доли факторов, влияющих на эффективность документооборота</w:t>
      </w:r>
    </w:p>
    <w:p w14:paraId="6ABD50EF" w14:textId="77777777" w:rsidR="00687035" w:rsidRPr="00687035" w:rsidRDefault="00687035" w:rsidP="00687035">
      <w:pPr>
        <w:ind w:firstLine="708"/>
        <w:jc w:val="both"/>
        <w:rPr>
          <w:rFonts w:eastAsia="Arial Unicode MS"/>
          <w:color w:val="FF0000"/>
        </w:rPr>
      </w:pPr>
    </w:p>
    <w:p w14:paraId="7BD6DB1B" w14:textId="77777777" w:rsidR="00687035" w:rsidRPr="00687035" w:rsidRDefault="00687035" w:rsidP="00687035">
      <w:pPr>
        <w:ind w:firstLine="708"/>
        <w:jc w:val="both"/>
        <w:rPr>
          <w:rFonts w:eastAsia="Arial Unicode MS"/>
        </w:rPr>
      </w:pPr>
      <w:r w:rsidRPr="00687035">
        <w:rPr>
          <w:rFonts w:eastAsia="Arial Unicode MS"/>
        </w:rPr>
        <w:t>Отбивка между иллюстрацией и названием рисунка 1,5 интервала.</w:t>
      </w:r>
    </w:p>
    <w:p w14:paraId="7CA090E4" w14:textId="77777777" w:rsidR="00687035" w:rsidRPr="00687035" w:rsidRDefault="00687035" w:rsidP="00687035">
      <w:pPr>
        <w:ind w:firstLine="708"/>
        <w:jc w:val="both"/>
        <w:rPr>
          <w:rFonts w:eastAsia="Arial Unicode MS"/>
          <w:color w:val="FF0000"/>
        </w:rPr>
      </w:pPr>
      <w:r w:rsidRPr="00687035">
        <w:rPr>
          <w:rFonts w:eastAsia="Arial Unicode MS"/>
        </w:rPr>
        <w:t>Нельзя заканчивать главу, раздел рисунком, таблицей, схемой и т.д. Обязательно должен размещаться вывод к материалу.</w:t>
      </w:r>
    </w:p>
    <w:p w14:paraId="36E38539" w14:textId="77777777" w:rsidR="00687035" w:rsidRPr="00687035" w:rsidRDefault="00687035" w:rsidP="00687035">
      <w:pPr>
        <w:ind w:firstLine="708"/>
        <w:jc w:val="both"/>
        <w:rPr>
          <w:rFonts w:eastAsia="Arial Unicode MS"/>
          <w:b/>
        </w:rPr>
      </w:pPr>
    </w:p>
    <w:p w14:paraId="517AA210" w14:textId="77777777" w:rsidR="00687035" w:rsidRPr="00687035" w:rsidRDefault="00B64403" w:rsidP="00687035">
      <w:pPr>
        <w:ind w:firstLine="708"/>
        <w:jc w:val="center"/>
        <w:rPr>
          <w:rFonts w:eastAsia="Arial Unicode MS"/>
          <w:color w:val="000000"/>
        </w:rPr>
      </w:pPr>
      <w:r>
        <w:rPr>
          <w:rFonts w:eastAsia="Arial Unicode MS"/>
        </w:rPr>
        <w:t>5</w:t>
      </w:r>
      <w:r w:rsidR="00687035" w:rsidRPr="00687035">
        <w:rPr>
          <w:rFonts w:eastAsia="Arial Unicode MS"/>
        </w:rPr>
        <w:t>.4.6 Таблицы</w:t>
      </w:r>
    </w:p>
    <w:p w14:paraId="68A82F27" w14:textId="77777777" w:rsidR="00687035" w:rsidRPr="00687035" w:rsidRDefault="00687035" w:rsidP="00687035">
      <w:pPr>
        <w:ind w:firstLine="720"/>
        <w:jc w:val="both"/>
      </w:pPr>
    </w:p>
    <w:p w14:paraId="1725E83A" w14:textId="77777777" w:rsidR="00687035" w:rsidRPr="00687035" w:rsidRDefault="00687035" w:rsidP="00687035">
      <w:pPr>
        <w:ind w:firstLine="720"/>
        <w:jc w:val="both"/>
      </w:pPr>
      <w:r w:rsidRPr="00687035">
        <w:t xml:space="preserve">Цифровой материал, сопоставление и выявление определённых закономерностей оформляют в виде таблиц. Таблица представляет собой такой способ подачи информации, при котором цифровой или текстовой материал группируется в колонки, ограниченные одна от другой вертикальными и горизонтальными линиями. </w:t>
      </w:r>
    </w:p>
    <w:p w14:paraId="244AB29E" w14:textId="77777777" w:rsidR="00687035" w:rsidRPr="00687035" w:rsidRDefault="00687035" w:rsidP="00687035">
      <w:pPr>
        <w:ind w:firstLine="720"/>
        <w:jc w:val="both"/>
      </w:pPr>
      <w:r w:rsidRPr="00687035">
        <w:t>Обычно таблица состоит из следующих элементов: порядкового номера, тематического заголовка, боковины, заголовков вертикальных граф (шапка таблицы), горизонтальных и вертикальных граф.</w:t>
      </w:r>
    </w:p>
    <w:p w14:paraId="60B31E0E" w14:textId="77777777" w:rsidR="00687035" w:rsidRPr="00687035" w:rsidRDefault="00687035" w:rsidP="00687035">
      <w:pPr>
        <w:ind w:firstLine="720"/>
        <w:jc w:val="both"/>
      </w:pPr>
      <w:r w:rsidRPr="00687035">
        <w:lastRenderedPageBreak/>
        <w:t xml:space="preserve">Таблицы снабжают тематическими заголовками, которые располагают по центру страницы и пишут с прописной буквы без точки на конце. </w:t>
      </w:r>
    </w:p>
    <w:p w14:paraId="5294E3F0" w14:textId="77777777" w:rsidR="00687035" w:rsidRPr="00687035" w:rsidRDefault="00687035" w:rsidP="00687035">
      <w:pPr>
        <w:ind w:firstLine="720"/>
        <w:jc w:val="both"/>
        <w:rPr>
          <w:b/>
        </w:rPr>
      </w:pPr>
      <w:r w:rsidRPr="00687035">
        <w:t xml:space="preserve">Если объем таблицы не превышает одного листа, с учетом переноса, то она переносится на следующую страницу, при этом заголовок таблицы помещается на первой странице, а на следующей странице следует поместить надпись: «продолжение таблицы 1.2». Пронумеровывают графы и повторяют их нумерацию на следующей странице (шапка таблицы на следующей странице не дублируется). Заголовок таблицы не повторяют. </w:t>
      </w:r>
      <w:r w:rsidRPr="00687035">
        <w:rPr>
          <w:b/>
        </w:rPr>
        <w:t>Если объем таблицы превышает один лист, то всю таблицу размещают в приложении к работе.</w:t>
      </w:r>
    </w:p>
    <w:p w14:paraId="34F95AC2" w14:textId="77777777" w:rsidR="00687035" w:rsidRPr="00687035" w:rsidRDefault="00687035" w:rsidP="00687035">
      <w:pPr>
        <w:ind w:firstLine="720"/>
        <w:jc w:val="both"/>
      </w:pPr>
      <w:r w:rsidRPr="00687035">
        <w:t xml:space="preserve">В таблице не должно быть пустых граф. Если цифровые или иные данные в графе не приводятся, то ставится тире. </w:t>
      </w:r>
    </w:p>
    <w:p w14:paraId="5D1BA5E2" w14:textId="77777777" w:rsidR="00687035" w:rsidRPr="00687035" w:rsidRDefault="00687035" w:rsidP="00687035">
      <w:pPr>
        <w:ind w:firstLine="720"/>
        <w:jc w:val="both"/>
        <w:rPr>
          <w:rFonts w:eastAsia="Arial Unicode MS"/>
        </w:rPr>
      </w:pPr>
      <w:r w:rsidRPr="00687035">
        <w:rPr>
          <w:rFonts w:eastAsia="Arial Unicode MS"/>
        </w:rPr>
        <w:t>Таблица помещается после первого упоминания о ней в тексте. Допускается размещать таблицу вдоль длинной стороны листа (альбомный вид листа).</w:t>
      </w:r>
    </w:p>
    <w:p w14:paraId="08B7AE0A" w14:textId="77777777" w:rsidR="00687035" w:rsidRPr="00687035" w:rsidRDefault="00687035" w:rsidP="00687035">
      <w:pPr>
        <w:ind w:firstLine="720"/>
        <w:jc w:val="both"/>
        <w:rPr>
          <w:rFonts w:eastAsia="Arial Unicode MS"/>
        </w:rPr>
      </w:pPr>
      <w:r w:rsidRPr="00687035">
        <w:rPr>
          <w:rFonts w:eastAsia="Arial Unicode MS"/>
          <w:shd w:val="clear" w:color="auto" w:fill="FFFFFF"/>
        </w:rPr>
        <w:t xml:space="preserve">Допускается применять в таблице размер шрифта меньший, чем в тексте (кегль 12), </w:t>
      </w:r>
      <w:r w:rsidRPr="00687035">
        <w:rPr>
          <w:rFonts w:eastAsia="Arial Unicode MS"/>
        </w:rPr>
        <w:t>интервал одинарный внутри таблицы.</w:t>
      </w:r>
    </w:p>
    <w:p w14:paraId="099C6E6F" w14:textId="77777777" w:rsidR="00687035" w:rsidRPr="00687035" w:rsidRDefault="00687035" w:rsidP="00687035">
      <w:pPr>
        <w:ind w:firstLine="708"/>
        <w:jc w:val="both"/>
      </w:pPr>
      <w:r w:rsidRPr="00687035">
        <w:t>Общее требование таково: если таблицу, диаграмму или график изъять из текста, то их смысл и источник данных должны быть совершенно понятны. Следовательно, необходимо дать точное название таблицы, правильно изложить подлежащее и сказуемое, размерность единиц, период времени, к которому относятся данные таблицы. Например:</w:t>
      </w:r>
    </w:p>
    <w:p w14:paraId="51453FA9" w14:textId="77777777" w:rsidR="00687035" w:rsidRPr="00687035" w:rsidRDefault="00687035" w:rsidP="00687035">
      <w:pPr>
        <w:keepNext/>
        <w:jc w:val="right"/>
      </w:pPr>
    </w:p>
    <w:p w14:paraId="68A81E18" w14:textId="77777777" w:rsidR="00687035" w:rsidRPr="00687035" w:rsidRDefault="00687035" w:rsidP="00687035">
      <w:pPr>
        <w:keepNext/>
        <w:jc w:val="right"/>
      </w:pPr>
      <w:r w:rsidRPr="00687035">
        <w:t>Таблица 1.2</w:t>
      </w:r>
    </w:p>
    <w:p w14:paraId="1497678C" w14:textId="77777777" w:rsidR="00687035" w:rsidRPr="00687035" w:rsidRDefault="00687035" w:rsidP="00687035">
      <w:pPr>
        <w:keepNext/>
        <w:jc w:val="center"/>
        <w:rPr>
          <w:rFonts w:eastAsia="Calibri"/>
          <w:lang w:val="x-none"/>
        </w:rPr>
      </w:pPr>
      <w:r w:rsidRPr="00687035">
        <w:rPr>
          <w:rFonts w:eastAsia="Calibri"/>
          <w:lang w:val="x-none"/>
        </w:rPr>
        <w:t>Прогноз динамики основных экономических показателей России</w:t>
      </w:r>
    </w:p>
    <w:p w14:paraId="0F6C1DC2" w14:textId="77777777" w:rsidR="00687035" w:rsidRPr="00687035" w:rsidRDefault="00687035" w:rsidP="00687035">
      <w:pPr>
        <w:keepNext/>
        <w:jc w:val="center"/>
        <w:rPr>
          <w:rFonts w:eastAsia="Calibri"/>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93"/>
        <w:gridCol w:w="992"/>
        <w:gridCol w:w="992"/>
        <w:gridCol w:w="992"/>
        <w:gridCol w:w="993"/>
        <w:gridCol w:w="992"/>
      </w:tblGrid>
      <w:tr w:rsidR="00687035" w:rsidRPr="00687035" w14:paraId="65CBE3B7" w14:textId="77777777" w:rsidTr="00250283">
        <w:tc>
          <w:tcPr>
            <w:tcW w:w="3510" w:type="dxa"/>
            <w:vAlign w:val="center"/>
          </w:tcPr>
          <w:p w14:paraId="41BE6249" w14:textId="77777777" w:rsidR="00687035" w:rsidRPr="00687035" w:rsidRDefault="00687035" w:rsidP="00687035">
            <w:pPr>
              <w:jc w:val="both"/>
              <w:rPr>
                <w:rFonts w:eastAsia="Arial Unicode MS"/>
              </w:rPr>
            </w:pPr>
            <w:r w:rsidRPr="00687035">
              <w:rPr>
                <w:rFonts w:eastAsia="Arial Unicode MS"/>
              </w:rPr>
              <w:t>Показатели</w:t>
            </w:r>
          </w:p>
        </w:tc>
        <w:tc>
          <w:tcPr>
            <w:tcW w:w="993" w:type="dxa"/>
          </w:tcPr>
          <w:p w14:paraId="3FCD56F2" w14:textId="77777777" w:rsidR="00687035" w:rsidRPr="00687035" w:rsidRDefault="00687035" w:rsidP="00687035">
            <w:pPr>
              <w:jc w:val="both"/>
            </w:pPr>
            <w:r w:rsidRPr="00687035">
              <w:t xml:space="preserve">20Х5 </w:t>
            </w:r>
            <w:r w:rsidRPr="00687035">
              <w:br/>
              <w:t>год</w:t>
            </w:r>
          </w:p>
        </w:tc>
        <w:tc>
          <w:tcPr>
            <w:tcW w:w="992" w:type="dxa"/>
          </w:tcPr>
          <w:p w14:paraId="438D663E" w14:textId="77777777" w:rsidR="00687035" w:rsidRPr="00687035" w:rsidRDefault="00687035" w:rsidP="00687035">
            <w:pPr>
              <w:jc w:val="both"/>
            </w:pPr>
            <w:r w:rsidRPr="00687035">
              <w:t>20Х6</w:t>
            </w:r>
          </w:p>
          <w:p w14:paraId="22983AAE" w14:textId="77777777" w:rsidR="00687035" w:rsidRPr="00687035" w:rsidRDefault="00687035" w:rsidP="00687035">
            <w:pPr>
              <w:jc w:val="both"/>
            </w:pPr>
            <w:r w:rsidRPr="00687035">
              <w:t>год</w:t>
            </w:r>
          </w:p>
        </w:tc>
        <w:tc>
          <w:tcPr>
            <w:tcW w:w="992" w:type="dxa"/>
          </w:tcPr>
          <w:p w14:paraId="450FFD1A" w14:textId="77777777" w:rsidR="00687035" w:rsidRPr="00687035" w:rsidRDefault="00687035" w:rsidP="00687035">
            <w:pPr>
              <w:jc w:val="both"/>
            </w:pPr>
            <w:r w:rsidRPr="00687035">
              <w:t>20Х7 год</w:t>
            </w:r>
          </w:p>
        </w:tc>
        <w:tc>
          <w:tcPr>
            <w:tcW w:w="992" w:type="dxa"/>
          </w:tcPr>
          <w:p w14:paraId="116DAAC3" w14:textId="77777777" w:rsidR="00687035" w:rsidRPr="00687035" w:rsidRDefault="00687035" w:rsidP="00687035">
            <w:pPr>
              <w:jc w:val="both"/>
            </w:pPr>
            <w:r w:rsidRPr="00687035">
              <w:t>20Х8 год</w:t>
            </w:r>
          </w:p>
        </w:tc>
        <w:tc>
          <w:tcPr>
            <w:tcW w:w="993" w:type="dxa"/>
          </w:tcPr>
          <w:p w14:paraId="373CA5ED" w14:textId="77777777" w:rsidR="00687035" w:rsidRPr="00687035" w:rsidRDefault="00687035" w:rsidP="00687035">
            <w:pPr>
              <w:jc w:val="both"/>
            </w:pPr>
            <w:r w:rsidRPr="00687035">
              <w:t>20Х9 год</w:t>
            </w:r>
          </w:p>
        </w:tc>
        <w:tc>
          <w:tcPr>
            <w:tcW w:w="992" w:type="dxa"/>
          </w:tcPr>
          <w:p w14:paraId="2CB63995" w14:textId="77777777" w:rsidR="00687035" w:rsidRPr="00687035" w:rsidRDefault="00687035" w:rsidP="00687035">
            <w:pPr>
              <w:jc w:val="both"/>
            </w:pPr>
            <w:r w:rsidRPr="00687035">
              <w:t>20Х0 год</w:t>
            </w:r>
          </w:p>
        </w:tc>
      </w:tr>
      <w:tr w:rsidR="00687035" w:rsidRPr="00687035" w14:paraId="61EB0C93" w14:textId="77777777" w:rsidTr="00250283">
        <w:tc>
          <w:tcPr>
            <w:tcW w:w="3510" w:type="dxa"/>
            <w:vAlign w:val="center"/>
          </w:tcPr>
          <w:p w14:paraId="59EBD479" w14:textId="77777777" w:rsidR="00687035" w:rsidRPr="00687035" w:rsidRDefault="00687035" w:rsidP="00687035">
            <w:pPr>
              <w:jc w:val="center"/>
              <w:rPr>
                <w:rFonts w:eastAsia="Arial Unicode MS"/>
              </w:rPr>
            </w:pPr>
            <w:r w:rsidRPr="00687035">
              <w:rPr>
                <w:rFonts w:eastAsia="Arial Unicode MS"/>
              </w:rPr>
              <w:t>1</w:t>
            </w:r>
          </w:p>
        </w:tc>
        <w:tc>
          <w:tcPr>
            <w:tcW w:w="993" w:type="dxa"/>
          </w:tcPr>
          <w:p w14:paraId="4742FC80" w14:textId="77777777" w:rsidR="00687035" w:rsidRPr="00687035" w:rsidRDefault="00687035" w:rsidP="00687035">
            <w:pPr>
              <w:jc w:val="center"/>
            </w:pPr>
            <w:r w:rsidRPr="00687035">
              <w:t>2</w:t>
            </w:r>
          </w:p>
        </w:tc>
        <w:tc>
          <w:tcPr>
            <w:tcW w:w="992" w:type="dxa"/>
          </w:tcPr>
          <w:p w14:paraId="6FDD8C78" w14:textId="77777777" w:rsidR="00687035" w:rsidRPr="00687035" w:rsidRDefault="00687035" w:rsidP="00687035">
            <w:pPr>
              <w:jc w:val="center"/>
            </w:pPr>
            <w:r w:rsidRPr="00687035">
              <w:t>3</w:t>
            </w:r>
          </w:p>
        </w:tc>
        <w:tc>
          <w:tcPr>
            <w:tcW w:w="992" w:type="dxa"/>
          </w:tcPr>
          <w:p w14:paraId="2162CCDC" w14:textId="77777777" w:rsidR="00687035" w:rsidRPr="00687035" w:rsidRDefault="00687035" w:rsidP="00687035">
            <w:pPr>
              <w:jc w:val="center"/>
            </w:pPr>
            <w:r w:rsidRPr="00687035">
              <w:t>4</w:t>
            </w:r>
          </w:p>
        </w:tc>
        <w:tc>
          <w:tcPr>
            <w:tcW w:w="992" w:type="dxa"/>
          </w:tcPr>
          <w:p w14:paraId="6659D1BC" w14:textId="77777777" w:rsidR="00687035" w:rsidRPr="00687035" w:rsidRDefault="00687035" w:rsidP="00687035">
            <w:pPr>
              <w:jc w:val="center"/>
            </w:pPr>
            <w:r w:rsidRPr="00687035">
              <w:t>5</w:t>
            </w:r>
          </w:p>
        </w:tc>
        <w:tc>
          <w:tcPr>
            <w:tcW w:w="993" w:type="dxa"/>
          </w:tcPr>
          <w:p w14:paraId="1ED013E2" w14:textId="77777777" w:rsidR="00687035" w:rsidRPr="00687035" w:rsidRDefault="00687035" w:rsidP="00687035">
            <w:pPr>
              <w:jc w:val="center"/>
            </w:pPr>
            <w:r w:rsidRPr="00687035">
              <w:t>6</w:t>
            </w:r>
          </w:p>
        </w:tc>
        <w:tc>
          <w:tcPr>
            <w:tcW w:w="992" w:type="dxa"/>
          </w:tcPr>
          <w:p w14:paraId="2F977EDF" w14:textId="77777777" w:rsidR="00687035" w:rsidRPr="00687035" w:rsidRDefault="00687035" w:rsidP="00687035">
            <w:pPr>
              <w:jc w:val="center"/>
            </w:pPr>
            <w:r w:rsidRPr="00687035">
              <w:t>7</w:t>
            </w:r>
          </w:p>
        </w:tc>
      </w:tr>
      <w:tr w:rsidR="00687035" w:rsidRPr="00687035" w14:paraId="054FEFAF" w14:textId="77777777" w:rsidTr="00250283">
        <w:tc>
          <w:tcPr>
            <w:tcW w:w="3510" w:type="dxa"/>
            <w:vAlign w:val="bottom"/>
          </w:tcPr>
          <w:p w14:paraId="114E3BE5" w14:textId="77777777" w:rsidR="00687035" w:rsidRPr="00687035" w:rsidRDefault="00687035" w:rsidP="00687035">
            <w:pPr>
              <w:jc w:val="both"/>
            </w:pPr>
            <w:r w:rsidRPr="00687035">
              <w:t>ВВП (%)</w:t>
            </w:r>
          </w:p>
        </w:tc>
        <w:tc>
          <w:tcPr>
            <w:tcW w:w="993" w:type="dxa"/>
            <w:vAlign w:val="bottom"/>
          </w:tcPr>
          <w:p w14:paraId="015C8787" w14:textId="77777777" w:rsidR="00687035" w:rsidRPr="00687035" w:rsidRDefault="00687035" w:rsidP="00687035">
            <w:pPr>
              <w:jc w:val="both"/>
            </w:pPr>
            <w:r w:rsidRPr="00687035">
              <w:t>8,8</w:t>
            </w:r>
          </w:p>
        </w:tc>
        <w:tc>
          <w:tcPr>
            <w:tcW w:w="992" w:type="dxa"/>
            <w:vAlign w:val="bottom"/>
          </w:tcPr>
          <w:p w14:paraId="55C7F685" w14:textId="77777777" w:rsidR="00687035" w:rsidRPr="00687035" w:rsidRDefault="00687035" w:rsidP="00687035">
            <w:pPr>
              <w:jc w:val="both"/>
            </w:pPr>
            <w:r w:rsidRPr="00687035">
              <w:t>5,0</w:t>
            </w:r>
          </w:p>
        </w:tc>
        <w:tc>
          <w:tcPr>
            <w:tcW w:w="992" w:type="dxa"/>
            <w:vAlign w:val="bottom"/>
          </w:tcPr>
          <w:p w14:paraId="73493A29" w14:textId="77777777" w:rsidR="00687035" w:rsidRPr="00687035" w:rsidRDefault="00687035" w:rsidP="00687035">
            <w:pPr>
              <w:jc w:val="both"/>
            </w:pPr>
            <w:r w:rsidRPr="00687035">
              <w:t>4,0</w:t>
            </w:r>
          </w:p>
        </w:tc>
        <w:tc>
          <w:tcPr>
            <w:tcW w:w="992" w:type="dxa"/>
            <w:vAlign w:val="bottom"/>
          </w:tcPr>
          <w:p w14:paraId="5B492723" w14:textId="77777777" w:rsidR="00687035" w:rsidRPr="00687035" w:rsidRDefault="00687035" w:rsidP="00687035">
            <w:pPr>
              <w:jc w:val="both"/>
            </w:pPr>
            <w:r w:rsidRPr="00687035">
              <w:t>4,2</w:t>
            </w:r>
          </w:p>
        </w:tc>
        <w:tc>
          <w:tcPr>
            <w:tcW w:w="993" w:type="dxa"/>
            <w:vAlign w:val="bottom"/>
          </w:tcPr>
          <w:p w14:paraId="206F4774" w14:textId="77777777" w:rsidR="00687035" w:rsidRPr="00687035" w:rsidRDefault="00687035" w:rsidP="00687035">
            <w:pPr>
              <w:jc w:val="both"/>
            </w:pPr>
            <w:r w:rsidRPr="00687035">
              <w:t>4,3</w:t>
            </w:r>
          </w:p>
        </w:tc>
        <w:tc>
          <w:tcPr>
            <w:tcW w:w="992" w:type="dxa"/>
            <w:vAlign w:val="bottom"/>
          </w:tcPr>
          <w:p w14:paraId="6814E988" w14:textId="77777777" w:rsidR="00687035" w:rsidRPr="00687035" w:rsidRDefault="00687035" w:rsidP="00687035">
            <w:pPr>
              <w:jc w:val="both"/>
            </w:pPr>
            <w:r w:rsidRPr="00687035">
              <w:t>4,2</w:t>
            </w:r>
          </w:p>
        </w:tc>
      </w:tr>
      <w:tr w:rsidR="00687035" w:rsidRPr="00687035" w14:paraId="5C23DE66" w14:textId="77777777" w:rsidTr="00250283">
        <w:tc>
          <w:tcPr>
            <w:tcW w:w="3510" w:type="dxa"/>
            <w:vAlign w:val="bottom"/>
          </w:tcPr>
          <w:p w14:paraId="66AAC7EA" w14:textId="77777777" w:rsidR="00687035" w:rsidRPr="00687035" w:rsidRDefault="00687035" w:rsidP="00687035">
            <w:pPr>
              <w:jc w:val="both"/>
            </w:pPr>
            <w:r w:rsidRPr="00687035">
              <w:t>Инфляция (%)</w:t>
            </w:r>
          </w:p>
        </w:tc>
        <w:tc>
          <w:tcPr>
            <w:tcW w:w="993" w:type="dxa"/>
            <w:vAlign w:val="bottom"/>
          </w:tcPr>
          <w:p w14:paraId="40C456D1" w14:textId="77777777" w:rsidR="00687035" w:rsidRPr="00687035" w:rsidRDefault="00687035" w:rsidP="00687035">
            <w:pPr>
              <w:jc w:val="both"/>
            </w:pPr>
            <w:r w:rsidRPr="00687035">
              <w:t>20,2</w:t>
            </w:r>
          </w:p>
        </w:tc>
        <w:tc>
          <w:tcPr>
            <w:tcW w:w="992" w:type="dxa"/>
            <w:vAlign w:val="bottom"/>
          </w:tcPr>
          <w:p w14:paraId="47435E9A" w14:textId="77777777" w:rsidR="00687035" w:rsidRPr="00687035" w:rsidRDefault="00687035" w:rsidP="00687035">
            <w:pPr>
              <w:jc w:val="both"/>
            </w:pPr>
            <w:r w:rsidRPr="00687035">
              <w:t>18,6</w:t>
            </w:r>
          </w:p>
        </w:tc>
        <w:tc>
          <w:tcPr>
            <w:tcW w:w="992" w:type="dxa"/>
            <w:vAlign w:val="bottom"/>
          </w:tcPr>
          <w:p w14:paraId="7E910924" w14:textId="77777777" w:rsidR="00687035" w:rsidRPr="00687035" w:rsidRDefault="00687035" w:rsidP="00687035">
            <w:pPr>
              <w:jc w:val="both"/>
            </w:pPr>
            <w:r w:rsidRPr="00687035">
              <w:t>15,0</w:t>
            </w:r>
          </w:p>
        </w:tc>
        <w:tc>
          <w:tcPr>
            <w:tcW w:w="992" w:type="dxa"/>
            <w:vAlign w:val="bottom"/>
          </w:tcPr>
          <w:p w14:paraId="1D18AA0F" w14:textId="77777777" w:rsidR="00687035" w:rsidRPr="00687035" w:rsidRDefault="00687035" w:rsidP="00687035">
            <w:pPr>
              <w:jc w:val="both"/>
            </w:pPr>
            <w:r w:rsidRPr="00687035">
              <w:t>13,0</w:t>
            </w:r>
          </w:p>
        </w:tc>
        <w:tc>
          <w:tcPr>
            <w:tcW w:w="993" w:type="dxa"/>
            <w:vAlign w:val="bottom"/>
          </w:tcPr>
          <w:p w14:paraId="5640BE37" w14:textId="77777777" w:rsidR="00687035" w:rsidRPr="00687035" w:rsidRDefault="00687035" w:rsidP="00687035">
            <w:pPr>
              <w:jc w:val="both"/>
            </w:pPr>
            <w:r w:rsidRPr="00687035">
              <w:t>11,0</w:t>
            </w:r>
          </w:p>
        </w:tc>
        <w:tc>
          <w:tcPr>
            <w:tcW w:w="992" w:type="dxa"/>
            <w:vAlign w:val="bottom"/>
          </w:tcPr>
          <w:p w14:paraId="0CCE29BD" w14:textId="77777777" w:rsidR="00687035" w:rsidRPr="00687035" w:rsidRDefault="00687035" w:rsidP="00687035">
            <w:pPr>
              <w:jc w:val="both"/>
            </w:pPr>
            <w:r w:rsidRPr="00687035">
              <w:t>10,0</w:t>
            </w:r>
          </w:p>
        </w:tc>
      </w:tr>
      <w:tr w:rsidR="00687035" w:rsidRPr="00687035" w14:paraId="00CDE403" w14:textId="77777777" w:rsidTr="00250283">
        <w:tc>
          <w:tcPr>
            <w:tcW w:w="3510" w:type="dxa"/>
            <w:vAlign w:val="bottom"/>
          </w:tcPr>
          <w:p w14:paraId="6717C55F" w14:textId="77777777" w:rsidR="00687035" w:rsidRPr="00687035" w:rsidRDefault="00687035" w:rsidP="00687035">
            <w:pPr>
              <w:jc w:val="both"/>
            </w:pPr>
            <w:r w:rsidRPr="00687035">
              <w:t>Внутренний спрос (%)</w:t>
            </w:r>
          </w:p>
        </w:tc>
        <w:tc>
          <w:tcPr>
            <w:tcW w:w="993" w:type="dxa"/>
            <w:vAlign w:val="bottom"/>
          </w:tcPr>
          <w:p w14:paraId="15FBB0F2" w14:textId="77777777" w:rsidR="00687035" w:rsidRPr="00687035" w:rsidRDefault="00687035" w:rsidP="00687035">
            <w:pPr>
              <w:jc w:val="both"/>
            </w:pPr>
            <w:r w:rsidRPr="00687035">
              <w:t>8,8</w:t>
            </w:r>
          </w:p>
        </w:tc>
        <w:tc>
          <w:tcPr>
            <w:tcW w:w="992" w:type="dxa"/>
            <w:vAlign w:val="bottom"/>
          </w:tcPr>
          <w:p w14:paraId="73BFE8D0" w14:textId="77777777" w:rsidR="00687035" w:rsidRPr="00687035" w:rsidRDefault="00687035" w:rsidP="00687035">
            <w:pPr>
              <w:jc w:val="both"/>
            </w:pPr>
            <w:r w:rsidRPr="00687035">
              <w:t>7,6</w:t>
            </w:r>
          </w:p>
        </w:tc>
        <w:tc>
          <w:tcPr>
            <w:tcW w:w="992" w:type="dxa"/>
            <w:vAlign w:val="bottom"/>
          </w:tcPr>
          <w:p w14:paraId="2453568B" w14:textId="77777777" w:rsidR="00687035" w:rsidRPr="00687035" w:rsidRDefault="00687035" w:rsidP="00687035">
            <w:pPr>
              <w:jc w:val="both"/>
            </w:pPr>
            <w:r w:rsidRPr="00687035">
              <w:t>5,3</w:t>
            </w:r>
          </w:p>
        </w:tc>
        <w:tc>
          <w:tcPr>
            <w:tcW w:w="992" w:type="dxa"/>
            <w:vAlign w:val="bottom"/>
          </w:tcPr>
          <w:p w14:paraId="2C2BEA63" w14:textId="77777777" w:rsidR="00687035" w:rsidRPr="00687035" w:rsidRDefault="00687035" w:rsidP="00687035">
            <w:pPr>
              <w:jc w:val="both"/>
            </w:pPr>
            <w:r w:rsidRPr="00687035">
              <w:t>5,0</w:t>
            </w:r>
          </w:p>
        </w:tc>
        <w:tc>
          <w:tcPr>
            <w:tcW w:w="993" w:type="dxa"/>
            <w:vAlign w:val="bottom"/>
          </w:tcPr>
          <w:p w14:paraId="2BCBB447" w14:textId="77777777" w:rsidR="00687035" w:rsidRPr="00687035" w:rsidRDefault="00687035" w:rsidP="00687035">
            <w:pPr>
              <w:jc w:val="both"/>
            </w:pPr>
            <w:r w:rsidRPr="00687035">
              <w:t>5,4</w:t>
            </w:r>
          </w:p>
        </w:tc>
        <w:tc>
          <w:tcPr>
            <w:tcW w:w="992" w:type="dxa"/>
            <w:vAlign w:val="bottom"/>
          </w:tcPr>
          <w:p w14:paraId="40CFD93E" w14:textId="77777777" w:rsidR="00687035" w:rsidRPr="00687035" w:rsidRDefault="00687035" w:rsidP="00687035">
            <w:pPr>
              <w:jc w:val="both"/>
            </w:pPr>
            <w:r w:rsidRPr="00687035">
              <w:t>5,0</w:t>
            </w:r>
          </w:p>
        </w:tc>
      </w:tr>
      <w:tr w:rsidR="00687035" w:rsidRPr="00687035" w14:paraId="1C687B20" w14:textId="77777777" w:rsidTr="00250283">
        <w:tc>
          <w:tcPr>
            <w:tcW w:w="3510" w:type="dxa"/>
            <w:vAlign w:val="bottom"/>
          </w:tcPr>
          <w:p w14:paraId="75B0FB50" w14:textId="77777777" w:rsidR="00687035" w:rsidRPr="00687035" w:rsidRDefault="00687035" w:rsidP="00687035">
            <w:r w:rsidRPr="00687035">
              <w:t>Реальные доходы населения(%)</w:t>
            </w:r>
          </w:p>
        </w:tc>
        <w:tc>
          <w:tcPr>
            <w:tcW w:w="993" w:type="dxa"/>
          </w:tcPr>
          <w:p w14:paraId="21A61D0F" w14:textId="77777777" w:rsidR="00687035" w:rsidRPr="00687035" w:rsidRDefault="00687035" w:rsidP="00687035">
            <w:r w:rsidRPr="00687035">
              <w:t>18,0</w:t>
            </w:r>
          </w:p>
        </w:tc>
        <w:tc>
          <w:tcPr>
            <w:tcW w:w="992" w:type="dxa"/>
          </w:tcPr>
          <w:p w14:paraId="7CB5842A" w14:textId="77777777" w:rsidR="00687035" w:rsidRPr="00687035" w:rsidRDefault="00687035" w:rsidP="00687035">
            <w:r w:rsidRPr="00687035">
              <w:t>20,0</w:t>
            </w:r>
          </w:p>
        </w:tc>
        <w:tc>
          <w:tcPr>
            <w:tcW w:w="992" w:type="dxa"/>
          </w:tcPr>
          <w:p w14:paraId="5A9C368B" w14:textId="77777777" w:rsidR="00687035" w:rsidRPr="00687035" w:rsidRDefault="00687035" w:rsidP="00687035">
            <w:r w:rsidRPr="00687035">
              <w:t>9,9</w:t>
            </w:r>
          </w:p>
        </w:tc>
        <w:tc>
          <w:tcPr>
            <w:tcW w:w="992" w:type="dxa"/>
          </w:tcPr>
          <w:p w14:paraId="35E552EE" w14:textId="77777777" w:rsidR="00687035" w:rsidRPr="00687035" w:rsidRDefault="00687035" w:rsidP="00687035">
            <w:r w:rsidRPr="00687035">
              <w:t>7,0</w:t>
            </w:r>
          </w:p>
        </w:tc>
        <w:tc>
          <w:tcPr>
            <w:tcW w:w="993" w:type="dxa"/>
          </w:tcPr>
          <w:p w14:paraId="39AB4589" w14:textId="77777777" w:rsidR="00687035" w:rsidRPr="00687035" w:rsidRDefault="00687035" w:rsidP="00687035">
            <w:r w:rsidRPr="00687035">
              <w:t>5,5</w:t>
            </w:r>
          </w:p>
        </w:tc>
        <w:tc>
          <w:tcPr>
            <w:tcW w:w="992" w:type="dxa"/>
          </w:tcPr>
          <w:p w14:paraId="7A9760C6" w14:textId="77777777" w:rsidR="00687035" w:rsidRPr="00687035" w:rsidRDefault="00687035" w:rsidP="00687035">
            <w:r w:rsidRPr="00687035">
              <w:t>5,5</w:t>
            </w:r>
          </w:p>
        </w:tc>
      </w:tr>
      <w:tr w:rsidR="00687035" w:rsidRPr="00687035" w14:paraId="4E465783" w14:textId="77777777" w:rsidTr="00250283">
        <w:tc>
          <w:tcPr>
            <w:tcW w:w="3510" w:type="dxa"/>
            <w:vAlign w:val="bottom"/>
          </w:tcPr>
          <w:p w14:paraId="6F484361" w14:textId="77777777" w:rsidR="00687035" w:rsidRPr="00687035" w:rsidRDefault="00687035" w:rsidP="00687035">
            <w:pPr>
              <w:jc w:val="both"/>
            </w:pPr>
            <w:r w:rsidRPr="00687035">
              <w:t>Розничные продажи (%)</w:t>
            </w:r>
          </w:p>
        </w:tc>
        <w:tc>
          <w:tcPr>
            <w:tcW w:w="993" w:type="dxa"/>
            <w:vAlign w:val="bottom"/>
          </w:tcPr>
          <w:p w14:paraId="424DC864" w14:textId="77777777" w:rsidR="00687035" w:rsidRPr="00687035" w:rsidRDefault="00687035" w:rsidP="00687035">
            <w:pPr>
              <w:jc w:val="both"/>
            </w:pPr>
            <w:r w:rsidRPr="00687035">
              <w:t>10,0</w:t>
            </w:r>
          </w:p>
        </w:tc>
        <w:tc>
          <w:tcPr>
            <w:tcW w:w="992" w:type="dxa"/>
            <w:vAlign w:val="bottom"/>
          </w:tcPr>
          <w:p w14:paraId="3D0D6A63" w14:textId="77777777" w:rsidR="00687035" w:rsidRPr="00687035" w:rsidRDefault="00687035" w:rsidP="00687035">
            <w:pPr>
              <w:jc w:val="both"/>
            </w:pPr>
            <w:r w:rsidRPr="00687035">
              <w:t>10,2</w:t>
            </w:r>
          </w:p>
        </w:tc>
        <w:tc>
          <w:tcPr>
            <w:tcW w:w="992" w:type="dxa"/>
            <w:vAlign w:val="bottom"/>
          </w:tcPr>
          <w:p w14:paraId="46B72B6F" w14:textId="77777777" w:rsidR="00687035" w:rsidRPr="00687035" w:rsidRDefault="00687035" w:rsidP="00687035">
            <w:pPr>
              <w:jc w:val="both"/>
            </w:pPr>
            <w:r w:rsidRPr="00687035">
              <w:t>8,0</w:t>
            </w:r>
          </w:p>
        </w:tc>
        <w:tc>
          <w:tcPr>
            <w:tcW w:w="992" w:type="dxa"/>
            <w:vAlign w:val="bottom"/>
          </w:tcPr>
          <w:p w14:paraId="7C0A287F" w14:textId="77777777" w:rsidR="00687035" w:rsidRPr="00687035" w:rsidRDefault="00687035" w:rsidP="00687035">
            <w:pPr>
              <w:jc w:val="both"/>
            </w:pPr>
            <w:r w:rsidRPr="00687035">
              <w:t>7,3</w:t>
            </w:r>
          </w:p>
        </w:tc>
        <w:tc>
          <w:tcPr>
            <w:tcW w:w="993" w:type="dxa"/>
            <w:vAlign w:val="bottom"/>
          </w:tcPr>
          <w:p w14:paraId="2CC094E9" w14:textId="77777777" w:rsidR="00687035" w:rsidRPr="00687035" w:rsidRDefault="00687035" w:rsidP="00687035">
            <w:pPr>
              <w:jc w:val="both"/>
            </w:pPr>
            <w:r w:rsidRPr="00687035">
              <w:t>7,0</w:t>
            </w:r>
          </w:p>
        </w:tc>
        <w:tc>
          <w:tcPr>
            <w:tcW w:w="992" w:type="dxa"/>
            <w:vAlign w:val="bottom"/>
          </w:tcPr>
          <w:p w14:paraId="731D8363" w14:textId="77777777" w:rsidR="00687035" w:rsidRPr="00687035" w:rsidRDefault="00687035" w:rsidP="00687035">
            <w:pPr>
              <w:jc w:val="both"/>
            </w:pPr>
            <w:r w:rsidRPr="00687035">
              <w:t>6,4</w:t>
            </w:r>
          </w:p>
        </w:tc>
      </w:tr>
    </w:tbl>
    <w:p w14:paraId="7B9821D1" w14:textId="77777777" w:rsidR="00687035" w:rsidRPr="00687035" w:rsidRDefault="00687035" w:rsidP="00687035">
      <w:pPr>
        <w:keepNext/>
        <w:jc w:val="right"/>
      </w:pPr>
    </w:p>
    <w:p w14:paraId="165637FA" w14:textId="77777777" w:rsidR="00687035" w:rsidRPr="00687035" w:rsidRDefault="00687035" w:rsidP="00687035">
      <w:pPr>
        <w:jc w:val="right"/>
      </w:pPr>
      <w:r w:rsidRPr="00687035">
        <w:t>продолжение таблицы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992"/>
        <w:gridCol w:w="992"/>
        <w:gridCol w:w="992"/>
        <w:gridCol w:w="993"/>
        <w:gridCol w:w="992"/>
      </w:tblGrid>
      <w:tr w:rsidR="00687035" w:rsidRPr="00687035" w14:paraId="7C8D5A7E" w14:textId="77777777" w:rsidTr="00250283">
        <w:tc>
          <w:tcPr>
            <w:tcW w:w="3369" w:type="dxa"/>
            <w:vAlign w:val="center"/>
          </w:tcPr>
          <w:p w14:paraId="04AE3EC7" w14:textId="77777777" w:rsidR="00687035" w:rsidRPr="00687035" w:rsidRDefault="00687035" w:rsidP="00687035">
            <w:pPr>
              <w:jc w:val="center"/>
              <w:rPr>
                <w:rFonts w:eastAsia="Arial Unicode MS"/>
              </w:rPr>
            </w:pPr>
            <w:r w:rsidRPr="00687035">
              <w:rPr>
                <w:rFonts w:eastAsia="Arial Unicode MS"/>
              </w:rPr>
              <w:t>1</w:t>
            </w:r>
          </w:p>
        </w:tc>
        <w:tc>
          <w:tcPr>
            <w:tcW w:w="1134" w:type="dxa"/>
          </w:tcPr>
          <w:p w14:paraId="2BAAFA50" w14:textId="77777777" w:rsidR="00687035" w:rsidRPr="00687035" w:rsidRDefault="00687035" w:rsidP="00687035">
            <w:pPr>
              <w:jc w:val="center"/>
            </w:pPr>
            <w:r w:rsidRPr="00687035">
              <w:t>2</w:t>
            </w:r>
          </w:p>
        </w:tc>
        <w:tc>
          <w:tcPr>
            <w:tcW w:w="992" w:type="dxa"/>
          </w:tcPr>
          <w:p w14:paraId="5951945F" w14:textId="77777777" w:rsidR="00687035" w:rsidRPr="00687035" w:rsidRDefault="00687035" w:rsidP="00687035">
            <w:pPr>
              <w:jc w:val="center"/>
            </w:pPr>
            <w:r w:rsidRPr="00687035">
              <w:t>3</w:t>
            </w:r>
          </w:p>
        </w:tc>
        <w:tc>
          <w:tcPr>
            <w:tcW w:w="992" w:type="dxa"/>
          </w:tcPr>
          <w:p w14:paraId="29B5DB07" w14:textId="77777777" w:rsidR="00687035" w:rsidRPr="00687035" w:rsidRDefault="00687035" w:rsidP="00687035">
            <w:pPr>
              <w:jc w:val="center"/>
            </w:pPr>
            <w:r w:rsidRPr="00687035">
              <w:t>4</w:t>
            </w:r>
          </w:p>
        </w:tc>
        <w:tc>
          <w:tcPr>
            <w:tcW w:w="992" w:type="dxa"/>
          </w:tcPr>
          <w:p w14:paraId="40A05F34" w14:textId="77777777" w:rsidR="00687035" w:rsidRPr="00687035" w:rsidRDefault="00687035" w:rsidP="00687035">
            <w:pPr>
              <w:jc w:val="center"/>
            </w:pPr>
            <w:r w:rsidRPr="00687035">
              <w:t>5</w:t>
            </w:r>
          </w:p>
        </w:tc>
        <w:tc>
          <w:tcPr>
            <w:tcW w:w="993" w:type="dxa"/>
          </w:tcPr>
          <w:p w14:paraId="6371288D" w14:textId="77777777" w:rsidR="00687035" w:rsidRPr="00687035" w:rsidRDefault="00687035" w:rsidP="00687035">
            <w:pPr>
              <w:jc w:val="center"/>
            </w:pPr>
            <w:r w:rsidRPr="00687035">
              <w:t>6</w:t>
            </w:r>
          </w:p>
        </w:tc>
        <w:tc>
          <w:tcPr>
            <w:tcW w:w="992" w:type="dxa"/>
          </w:tcPr>
          <w:p w14:paraId="072DA130" w14:textId="77777777" w:rsidR="00687035" w:rsidRPr="00687035" w:rsidRDefault="00687035" w:rsidP="00687035">
            <w:pPr>
              <w:jc w:val="center"/>
            </w:pPr>
            <w:r w:rsidRPr="00687035">
              <w:t>7</w:t>
            </w:r>
          </w:p>
        </w:tc>
      </w:tr>
      <w:tr w:rsidR="00687035" w:rsidRPr="00687035" w14:paraId="0A59395F" w14:textId="77777777" w:rsidTr="00250283">
        <w:tc>
          <w:tcPr>
            <w:tcW w:w="3369" w:type="dxa"/>
            <w:vAlign w:val="bottom"/>
          </w:tcPr>
          <w:p w14:paraId="55D58C7B" w14:textId="77777777" w:rsidR="00687035" w:rsidRPr="00687035" w:rsidRDefault="00687035" w:rsidP="00687035">
            <w:r w:rsidRPr="00687035">
              <w:t xml:space="preserve">Курс рубля к </w:t>
            </w:r>
            <w:r w:rsidRPr="00687035">
              <w:rPr>
                <w:lang w:val="en-US"/>
              </w:rPr>
              <w:t>USD</w:t>
            </w:r>
            <w:r w:rsidRPr="00687035">
              <w:t>, в рублях на конец года</w:t>
            </w:r>
          </w:p>
        </w:tc>
        <w:tc>
          <w:tcPr>
            <w:tcW w:w="1134" w:type="dxa"/>
          </w:tcPr>
          <w:p w14:paraId="7C7B3C7F" w14:textId="77777777" w:rsidR="00687035" w:rsidRPr="00687035" w:rsidRDefault="00687035" w:rsidP="00687035">
            <w:r w:rsidRPr="00687035">
              <w:t>28,2</w:t>
            </w:r>
          </w:p>
        </w:tc>
        <w:tc>
          <w:tcPr>
            <w:tcW w:w="992" w:type="dxa"/>
          </w:tcPr>
          <w:p w14:paraId="1ECCD0F8" w14:textId="77777777" w:rsidR="00687035" w:rsidRPr="00687035" w:rsidRDefault="00687035" w:rsidP="00687035">
            <w:r w:rsidRPr="00687035">
              <w:t>30,5</w:t>
            </w:r>
          </w:p>
        </w:tc>
        <w:tc>
          <w:tcPr>
            <w:tcW w:w="992" w:type="dxa"/>
          </w:tcPr>
          <w:p w14:paraId="3279853F" w14:textId="77777777" w:rsidR="00687035" w:rsidRPr="00687035" w:rsidRDefault="00687035" w:rsidP="00687035">
            <w:r w:rsidRPr="00687035">
              <w:t>33,8</w:t>
            </w:r>
          </w:p>
        </w:tc>
        <w:tc>
          <w:tcPr>
            <w:tcW w:w="992" w:type="dxa"/>
          </w:tcPr>
          <w:p w14:paraId="7AF9A2D7" w14:textId="77777777" w:rsidR="00687035" w:rsidRPr="00687035" w:rsidRDefault="00687035" w:rsidP="00687035">
            <w:r w:rsidRPr="00687035">
              <w:t>35,3</w:t>
            </w:r>
          </w:p>
        </w:tc>
        <w:tc>
          <w:tcPr>
            <w:tcW w:w="993" w:type="dxa"/>
          </w:tcPr>
          <w:p w14:paraId="55E913F5" w14:textId="77777777" w:rsidR="00687035" w:rsidRPr="00687035" w:rsidRDefault="00687035" w:rsidP="00687035">
            <w:r w:rsidRPr="00687035">
              <w:t>37,3</w:t>
            </w:r>
          </w:p>
        </w:tc>
        <w:tc>
          <w:tcPr>
            <w:tcW w:w="992" w:type="dxa"/>
          </w:tcPr>
          <w:p w14:paraId="69AF6F99" w14:textId="77777777" w:rsidR="00687035" w:rsidRPr="00687035" w:rsidRDefault="00687035" w:rsidP="00687035">
            <w:r w:rsidRPr="00687035">
              <w:t>39,0</w:t>
            </w:r>
          </w:p>
        </w:tc>
      </w:tr>
    </w:tbl>
    <w:p w14:paraId="1BFA9D7F" w14:textId="77777777" w:rsidR="00687035" w:rsidRPr="00687035" w:rsidRDefault="00687035" w:rsidP="00687035">
      <w:pPr>
        <w:jc w:val="both"/>
      </w:pPr>
    </w:p>
    <w:p w14:paraId="7878DC83" w14:textId="77777777" w:rsidR="00687035" w:rsidRPr="00687035" w:rsidRDefault="00687035" w:rsidP="00687035">
      <w:pPr>
        <w:ind w:firstLine="708"/>
        <w:jc w:val="both"/>
      </w:pPr>
      <w:r w:rsidRPr="00687035">
        <w:t>После таблицы обязательно пишется вывод по табличному материалу.</w:t>
      </w:r>
    </w:p>
    <w:p w14:paraId="4FB08374" w14:textId="77777777" w:rsidR="00687035" w:rsidRPr="00687035" w:rsidRDefault="00687035" w:rsidP="00687035">
      <w:pPr>
        <w:ind w:firstLine="708"/>
        <w:jc w:val="both"/>
      </w:pPr>
    </w:p>
    <w:p w14:paraId="41AFC857" w14:textId="77777777" w:rsidR="00687035" w:rsidRPr="00687035" w:rsidRDefault="00B64403" w:rsidP="00687035">
      <w:pPr>
        <w:ind w:firstLine="708"/>
        <w:jc w:val="center"/>
      </w:pPr>
      <w:r>
        <w:t>5</w:t>
      </w:r>
      <w:r w:rsidR="00687035" w:rsidRPr="00687035">
        <w:t>.4.7 Дата</w:t>
      </w:r>
    </w:p>
    <w:p w14:paraId="0FA58B39" w14:textId="77777777" w:rsidR="00687035" w:rsidRPr="00687035" w:rsidRDefault="00687035" w:rsidP="00687035">
      <w:pPr>
        <w:shd w:val="clear" w:color="auto" w:fill="FFFFFF"/>
        <w:ind w:firstLine="720"/>
        <w:jc w:val="both"/>
        <w:rPr>
          <w:rFonts w:eastAsia="Arial Unicode MS"/>
        </w:rPr>
      </w:pPr>
    </w:p>
    <w:p w14:paraId="5CDAC679" w14:textId="77777777" w:rsidR="00687035" w:rsidRPr="00687035" w:rsidRDefault="00687035" w:rsidP="00687035">
      <w:pPr>
        <w:shd w:val="clear" w:color="auto" w:fill="FFFFFF"/>
        <w:ind w:firstLine="720"/>
        <w:jc w:val="both"/>
        <w:rPr>
          <w:rFonts w:eastAsia="Arial Unicode MS"/>
        </w:rPr>
      </w:pPr>
      <w:r w:rsidRPr="00687035">
        <w:rPr>
          <w:rFonts w:eastAsia="Arial Unicode MS"/>
        </w:rPr>
        <w:t>При написании дат не допускается отделение от цифр переносом на другую строку обозначений «г.», «вв.» и т. д.</w:t>
      </w:r>
    </w:p>
    <w:p w14:paraId="4FFCF5B6" w14:textId="77777777" w:rsidR="00687035" w:rsidRPr="00687035" w:rsidRDefault="00687035" w:rsidP="00687035">
      <w:pPr>
        <w:shd w:val="clear" w:color="auto" w:fill="FFFFFF"/>
        <w:ind w:firstLine="720"/>
        <w:jc w:val="both"/>
        <w:rPr>
          <w:rFonts w:eastAsia="Arial Unicode MS"/>
        </w:rPr>
      </w:pPr>
      <w:bookmarkStart w:id="13" w:name="s6_7"/>
      <w:bookmarkEnd w:id="13"/>
      <w:r w:rsidRPr="00687035">
        <w:rPr>
          <w:rFonts w:eastAsia="Arial Unicode MS"/>
        </w:rPr>
        <w:t>Учебный, хозяйственный, бюджетный, операционный год пишут через косую линейку: в учебном 1983/84 г., в зиму 1983/84 г. В остальных случаях между годами ставится тире: в 1984 – 1985 гг.</w:t>
      </w:r>
    </w:p>
    <w:p w14:paraId="366B1438" w14:textId="77777777" w:rsidR="00687035" w:rsidRPr="00687035" w:rsidRDefault="00687035" w:rsidP="00687035">
      <w:pPr>
        <w:shd w:val="clear" w:color="auto" w:fill="FFFFFF"/>
        <w:ind w:firstLine="720"/>
        <w:jc w:val="both"/>
        <w:rPr>
          <w:rFonts w:eastAsia="Arial Unicode MS"/>
        </w:rPr>
      </w:pPr>
      <w:r w:rsidRPr="00687035">
        <w:rPr>
          <w:rFonts w:eastAsia="Arial Unicode MS"/>
        </w:rPr>
        <w:t>Века следует писать римскими цифрами, используя принятые при этом условные сокращения (VI – IX вв.). Тысячелетия принято записывать арабскими цифрами, например, во 2-м тысячелетии н.э., 70 – 80-е гг. XX в.</w:t>
      </w:r>
    </w:p>
    <w:bookmarkEnd w:id="0"/>
    <w:p w14:paraId="44F37EA9" w14:textId="77777777" w:rsidR="000E6873" w:rsidRDefault="000E6873" w:rsidP="000E6873">
      <w:pPr>
        <w:spacing w:before="240"/>
        <w:ind w:firstLine="709"/>
        <w:jc w:val="center"/>
      </w:pPr>
    </w:p>
    <w:p w14:paraId="4C4EFCD3" w14:textId="77777777" w:rsidR="00687035" w:rsidRPr="00687035" w:rsidRDefault="00B64403" w:rsidP="000E6873">
      <w:pPr>
        <w:spacing w:before="240"/>
        <w:ind w:firstLine="709"/>
        <w:jc w:val="center"/>
        <w:rPr>
          <w:bCs/>
        </w:rPr>
      </w:pPr>
      <w:r>
        <w:lastRenderedPageBreak/>
        <w:t>5</w:t>
      </w:r>
      <w:r w:rsidR="00687035" w:rsidRPr="00687035">
        <w:t xml:space="preserve">.4.8 </w:t>
      </w:r>
      <w:r w:rsidR="00687035" w:rsidRPr="00687035">
        <w:rPr>
          <w:bCs/>
        </w:rPr>
        <w:t>Библиографические ссылки</w:t>
      </w:r>
    </w:p>
    <w:p w14:paraId="0D4605EB" w14:textId="77777777" w:rsidR="00687035" w:rsidRPr="00687035" w:rsidRDefault="00687035" w:rsidP="00687035">
      <w:pPr>
        <w:ind w:firstLine="720"/>
        <w:jc w:val="both"/>
      </w:pPr>
    </w:p>
    <w:p w14:paraId="525DC4FD" w14:textId="77777777" w:rsidR="00687035" w:rsidRPr="00687035" w:rsidRDefault="00687035" w:rsidP="00687035">
      <w:pPr>
        <w:ind w:firstLine="720"/>
        <w:jc w:val="both"/>
      </w:pPr>
      <w:r w:rsidRPr="00687035">
        <w:t>Библиографическая ссылка – совокупность библиографических сведений о цитируемом, рассматриваемом или упоминаемом в тексте документе.</w:t>
      </w:r>
    </w:p>
    <w:p w14:paraId="725AF5B9" w14:textId="77777777" w:rsidR="00687035" w:rsidRPr="00687035" w:rsidRDefault="00687035" w:rsidP="00687035">
      <w:pPr>
        <w:ind w:firstLine="708"/>
        <w:jc w:val="both"/>
      </w:pPr>
      <w:r w:rsidRPr="00687035">
        <w:t>Библиографические ссылки употребляют:</w:t>
      </w:r>
    </w:p>
    <w:p w14:paraId="2691B5EA" w14:textId="77777777" w:rsidR="00687035" w:rsidRPr="00687035" w:rsidRDefault="00687035" w:rsidP="0027093C">
      <w:pPr>
        <w:numPr>
          <w:ilvl w:val="0"/>
          <w:numId w:val="19"/>
        </w:numPr>
        <w:tabs>
          <w:tab w:val="left" w:pos="1134"/>
        </w:tabs>
        <w:ind w:hanging="720"/>
        <w:jc w:val="both"/>
      </w:pPr>
      <w:r w:rsidRPr="00687035">
        <w:t>при цитировании;</w:t>
      </w:r>
    </w:p>
    <w:p w14:paraId="3EFCA7A7" w14:textId="77777777" w:rsidR="00687035" w:rsidRPr="00687035" w:rsidRDefault="00687035" w:rsidP="0027093C">
      <w:pPr>
        <w:numPr>
          <w:ilvl w:val="0"/>
          <w:numId w:val="19"/>
        </w:numPr>
        <w:tabs>
          <w:tab w:val="left" w:pos="1134"/>
        </w:tabs>
        <w:ind w:hanging="720"/>
        <w:jc w:val="both"/>
      </w:pPr>
      <w:r w:rsidRPr="00687035">
        <w:t>при заимствовании положений, таблиц, формул;</w:t>
      </w:r>
    </w:p>
    <w:p w14:paraId="7DB87CBE" w14:textId="77777777" w:rsidR="00687035" w:rsidRPr="00687035" w:rsidRDefault="00687035" w:rsidP="0027093C">
      <w:pPr>
        <w:numPr>
          <w:ilvl w:val="0"/>
          <w:numId w:val="19"/>
        </w:numPr>
        <w:tabs>
          <w:tab w:val="left" w:pos="1134"/>
        </w:tabs>
        <w:ind w:left="1134" w:hanging="425"/>
        <w:jc w:val="both"/>
      </w:pPr>
      <w:r w:rsidRPr="00687035">
        <w:t>при необходимости отсылки к другому изданию, где более подробно изложен вопрос;</w:t>
      </w:r>
    </w:p>
    <w:p w14:paraId="29968561" w14:textId="77777777" w:rsidR="00687035" w:rsidRPr="00687035" w:rsidRDefault="00687035" w:rsidP="0027093C">
      <w:pPr>
        <w:numPr>
          <w:ilvl w:val="0"/>
          <w:numId w:val="19"/>
        </w:numPr>
        <w:tabs>
          <w:tab w:val="left" w:pos="1134"/>
        </w:tabs>
        <w:ind w:hanging="720"/>
        <w:jc w:val="both"/>
      </w:pPr>
      <w:r w:rsidRPr="00687035">
        <w:t>при анализе в тексте опубликованных работ.</w:t>
      </w:r>
    </w:p>
    <w:p w14:paraId="0E879390" w14:textId="77777777" w:rsidR="00687035" w:rsidRPr="00687035" w:rsidRDefault="00687035" w:rsidP="00687035">
      <w:pPr>
        <w:ind w:firstLine="709"/>
        <w:jc w:val="both"/>
      </w:pPr>
      <w:r w:rsidRPr="00687035">
        <w:t xml:space="preserve">В работе рекомендуется использовать </w:t>
      </w:r>
      <w:proofErr w:type="spellStart"/>
      <w:r w:rsidRPr="00687035">
        <w:t>затекстовые</w:t>
      </w:r>
      <w:proofErr w:type="spellEnd"/>
      <w:r w:rsidRPr="00687035">
        <w:t xml:space="preserve"> библиографические ссылки. Они размещаются сразу после текста документа или его составной части и оформляются при помощи квадратных скобок с указанием порядкового номера и страницы источника, на которых помещен объект ссылки. Сведения разделяют запятой.</w:t>
      </w:r>
    </w:p>
    <w:p w14:paraId="0234AD12" w14:textId="77777777" w:rsidR="00687035" w:rsidRPr="00687035" w:rsidRDefault="00687035" w:rsidP="00687035">
      <w:pPr>
        <w:shd w:val="clear" w:color="auto" w:fill="FFFFFF"/>
        <w:ind w:firstLine="709"/>
        <w:jc w:val="both"/>
      </w:pPr>
      <w:r w:rsidRPr="00687035">
        <w:t xml:space="preserve">Пример: [10]. </w:t>
      </w:r>
    </w:p>
    <w:p w14:paraId="39E03008" w14:textId="77777777" w:rsidR="00687035" w:rsidRPr="00687035" w:rsidRDefault="00687035" w:rsidP="00687035">
      <w:pPr>
        <w:ind w:firstLine="709"/>
        <w:jc w:val="both"/>
        <w:rPr>
          <w:strike/>
        </w:rPr>
      </w:pPr>
      <w:r w:rsidRPr="00687035">
        <w:t>Ссылки на использованные источники следует указывать порядковым номером библиографического описания источника в списке использованных источников.</w:t>
      </w:r>
    </w:p>
    <w:p w14:paraId="689F67FE" w14:textId="77777777" w:rsidR="00687035" w:rsidRPr="00687035" w:rsidRDefault="00687035" w:rsidP="00687035">
      <w:pPr>
        <w:ind w:firstLine="708"/>
        <w:jc w:val="both"/>
      </w:pPr>
      <w:r w:rsidRPr="00687035">
        <w:t>Нумерация ссылок ведется арабскими цифрами в порядке приведения ссылок в тексте отчета независимо от деления отчета на разделы.</w:t>
      </w:r>
    </w:p>
    <w:p w14:paraId="466557E2" w14:textId="77777777" w:rsidR="00687035" w:rsidRPr="00687035" w:rsidRDefault="00687035" w:rsidP="00687035">
      <w:pPr>
        <w:ind w:firstLine="720"/>
        <w:jc w:val="both"/>
        <w:rPr>
          <w:color w:val="FFFF00"/>
          <w:highlight w:val="green"/>
        </w:rPr>
      </w:pPr>
      <w:r w:rsidRPr="00687035">
        <w:t>При ссылках на стандарты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w:t>
      </w:r>
      <w:r w:rsidRPr="00687035">
        <w:rPr>
          <w:highlight w:val="green"/>
        </w:rPr>
        <w:t xml:space="preserve"> </w:t>
      </w:r>
    </w:p>
    <w:p w14:paraId="38E9666C" w14:textId="77777777" w:rsidR="00687035" w:rsidRPr="00687035" w:rsidRDefault="00687035" w:rsidP="00687035">
      <w:pPr>
        <w:ind w:firstLine="720"/>
        <w:jc w:val="both"/>
      </w:pPr>
      <w:r w:rsidRPr="00687035">
        <w:t xml:space="preserve">В тексте работы на все приложения должны быть даны ссылки. </w:t>
      </w:r>
    </w:p>
    <w:p w14:paraId="6D0B1798" w14:textId="77777777" w:rsidR="00687035" w:rsidRPr="00687035" w:rsidRDefault="00687035" w:rsidP="00687035">
      <w:pPr>
        <w:ind w:firstLine="720"/>
        <w:jc w:val="both"/>
      </w:pPr>
    </w:p>
    <w:p w14:paraId="5D9524AB" w14:textId="77777777" w:rsidR="00687035" w:rsidRPr="00687035" w:rsidRDefault="00B64403" w:rsidP="00687035">
      <w:pPr>
        <w:ind w:firstLine="720"/>
        <w:jc w:val="center"/>
      </w:pPr>
      <w:r>
        <w:t>5</w:t>
      </w:r>
      <w:r w:rsidR="00687035" w:rsidRPr="00687035">
        <w:t>.4.9 Оформление списков в тексте</w:t>
      </w:r>
    </w:p>
    <w:p w14:paraId="3DAC971A" w14:textId="77777777" w:rsidR="00687035" w:rsidRPr="00687035" w:rsidRDefault="00687035" w:rsidP="00687035">
      <w:pPr>
        <w:ind w:firstLine="708"/>
        <w:jc w:val="both"/>
        <w:rPr>
          <w:color w:val="FFFF00"/>
        </w:rPr>
      </w:pPr>
    </w:p>
    <w:p w14:paraId="212D9843" w14:textId="77777777" w:rsidR="00687035" w:rsidRPr="00687035" w:rsidRDefault="00687035" w:rsidP="00687035">
      <w:pPr>
        <w:ind w:firstLine="708"/>
        <w:jc w:val="center"/>
      </w:pPr>
      <w:r w:rsidRPr="00687035">
        <w:t>Пример оформления перечня</w:t>
      </w:r>
    </w:p>
    <w:p w14:paraId="6D3717AE" w14:textId="77777777" w:rsidR="00687035" w:rsidRPr="00687035" w:rsidRDefault="00687035" w:rsidP="00687035">
      <w:pPr>
        <w:ind w:firstLine="708"/>
        <w:jc w:val="both"/>
      </w:pPr>
      <w:r w:rsidRPr="00687035">
        <w:t>Библиографические ссылки употребляют:</w:t>
      </w:r>
    </w:p>
    <w:p w14:paraId="75946A24" w14:textId="77777777" w:rsidR="00687035" w:rsidRPr="00687035" w:rsidRDefault="00687035" w:rsidP="0027093C">
      <w:pPr>
        <w:numPr>
          <w:ilvl w:val="0"/>
          <w:numId w:val="19"/>
        </w:numPr>
        <w:tabs>
          <w:tab w:val="left" w:pos="1134"/>
        </w:tabs>
        <w:ind w:hanging="720"/>
        <w:jc w:val="both"/>
      </w:pPr>
      <w:r w:rsidRPr="00687035">
        <w:t>при цитировании;</w:t>
      </w:r>
    </w:p>
    <w:p w14:paraId="59B8D1B3" w14:textId="77777777" w:rsidR="00687035" w:rsidRPr="00687035" w:rsidRDefault="00687035" w:rsidP="0027093C">
      <w:pPr>
        <w:numPr>
          <w:ilvl w:val="0"/>
          <w:numId w:val="19"/>
        </w:numPr>
        <w:tabs>
          <w:tab w:val="left" w:pos="1134"/>
        </w:tabs>
        <w:ind w:left="1134" w:hanging="425"/>
        <w:jc w:val="both"/>
      </w:pPr>
      <w:r w:rsidRPr="00687035">
        <w:t>при заимствовании положений, таблиц, формул;</w:t>
      </w:r>
    </w:p>
    <w:p w14:paraId="2251AC27" w14:textId="77777777" w:rsidR="00687035" w:rsidRPr="00687035" w:rsidRDefault="00687035" w:rsidP="0027093C">
      <w:pPr>
        <w:numPr>
          <w:ilvl w:val="0"/>
          <w:numId w:val="19"/>
        </w:numPr>
        <w:tabs>
          <w:tab w:val="left" w:pos="1134"/>
        </w:tabs>
        <w:ind w:left="1134" w:hanging="425"/>
        <w:jc w:val="both"/>
      </w:pPr>
      <w:r w:rsidRPr="00687035">
        <w:t>при необходимости отсылки к другому изданию, где более подробно изложен вопрос;</w:t>
      </w:r>
    </w:p>
    <w:p w14:paraId="32460BC4" w14:textId="77777777" w:rsidR="00687035" w:rsidRPr="00687035" w:rsidRDefault="00687035" w:rsidP="0027093C">
      <w:pPr>
        <w:numPr>
          <w:ilvl w:val="0"/>
          <w:numId w:val="19"/>
        </w:numPr>
        <w:tabs>
          <w:tab w:val="left" w:pos="1134"/>
        </w:tabs>
        <w:ind w:hanging="720"/>
        <w:jc w:val="both"/>
      </w:pPr>
      <w:r w:rsidRPr="00687035">
        <w:t>при анализе в тексте опубликованных работ.</w:t>
      </w:r>
    </w:p>
    <w:p w14:paraId="443E2F80" w14:textId="77777777" w:rsidR="00687035" w:rsidRPr="00687035" w:rsidRDefault="00687035" w:rsidP="00687035">
      <w:pPr>
        <w:ind w:left="1429" w:hanging="720"/>
      </w:pPr>
      <w:r w:rsidRPr="00687035">
        <w:t>Для формирования перечня (списка) применяем маркеры в виде дефиса.</w:t>
      </w:r>
    </w:p>
    <w:p w14:paraId="20B11E6A" w14:textId="77777777" w:rsidR="00687035" w:rsidRPr="00687035" w:rsidRDefault="00687035" w:rsidP="00687035">
      <w:pPr>
        <w:ind w:left="1429" w:hanging="720"/>
      </w:pPr>
    </w:p>
    <w:p w14:paraId="45E884FA" w14:textId="77777777" w:rsidR="00687035" w:rsidRPr="00687035" w:rsidRDefault="00687035" w:rsidP="00687035">
      <w:pPr>
        <w:ind w:left="1429" w:hanging="720"/>
        <w:jc w:val="center"/>
      </w:pPr>
      <w:r w:rsidRPr="00687035">
        <w:rPr>
          <w:noProof/>
        </w:rPr>
        <w:drawing>
          <wp:inline distT="0" distB="0" distL="0" distR="0" wp14:anchorId="60DFCCFC" wp14:editId="04C7D38A">
            <wp:extent cx="2377440" cy="2362200"/>
            <wp:effectExtent l="0" t="0" r="0" b="0"/>
            <wp:docPr id="5" name="Рисунок 5" descr="Снимок переч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имок перечен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2362200"/>
                    </a:xfrm>
                    <a:prstGeom prst="rect">
                      <a:avLst/>
                    </a:prstGeom>
                    <a:noFill/>
                    <a:ln>
                      <a:noFill/>
                    </a:ln>
                  </pic:spPr>
                </pic:pic>
              </a:graphicData>
            </a:graphic>
          </wp:inline>
        </w:drawing>
      </w:r>
    </w:p>
    <w:p w14:paraId="044234B4" w14:textId="77777777" w:rsidR="00687035" w:rsidRPr="00687035" w:rsidRDefault="00687035" w:rsidP="00687035">
      <w:pPr>
        <w:ind w:firstLine="708"/>
        <w:jc w:val="center"/>
      </w:pPr>
    </w:p>
    <w:p w14:paraId="7AEC949C" w14:textId="77777777" w:rsidR="00687035" w:rsidRPr="00687035" w:rsidRDefault="00687035" w:rsidP="00687035">
      <w:pPr>
        <w:ind w:firstLine="708"/>
        <w:jc w:val="both"/>
      </w:pPr>
      <w:r w:rsidRPr="00687035">
        <w:t>Глава, раздел не заканчивается рисунком, таблицей, графиком.</w:t>
      </w:r>
    </w:p>
    <w:p w14:paraId="610E1FDA" w14:textId="77777777" w:rsidR="00687035" w:rsidRPr="00687035" w:rsidRDefault="00687035" w:rsidP="00687035">
      <w:pPr>
        <w:ind w:firstLine="709"/>
        <w:jc w:val="center"/>
      </w:pPr>
    </w:p>
    <w:p w14:paraId="75E8DFB5" w14:textId="77777777" w:rsidR="00687035" w:rsidRPr="00687035" w:rsidRDefault="00B64403" w:rsidP="00687035">
      <w:pPr>
        <w:ind w:firstLine="709"/>
        <w:jc w:val="center"/>
        <w:rPr>
          <w:bCs/>
        </w:rPr>
      </w:pPr>
      <w:r>
        <w:lastRenderedPageBreak/>
        <w:t>5</w:t>
      </w:r>
      <w:r w:rsidR="00687035" w:rsidRPr="00687035">
        <w:t>.5 Оформление списка сокращений</w:t>
      </w:r>
    </w:p>
    <w:p w14:paraId="01DB2A14" w14:textId="77777777" w:rsidR="00687035" w:rsidRPr="00687035" w:rsidRDefault="00687035" w:rsidP="00687035">
      <w:pPr>
        <w:shd w:val="clear" w:color="auto" w:fill="FFFFFF"/>
        <w:ind w:firstLine="708"/>
        <w:jc w:val="both"/>
      </w:pPr>
      <w:bookmarkStart w:id="14" w:name="sub_571"/>
    </w:p>
    <w:p w14:paraId="4FE9F68A" w14:textId="77777777" w:rsidR="00687035" w:rsidRPr="00687035" w:rsidRDefault="00687035" w:rsidP="00687035">
      <w:pPr>
        <w:shd w:val="clear" w:color="auto" w:fill="FFFFFF"/>
        <w:ind w:firstLine="708"/>
        <w:jc w:val="both"/>
      </w:pPr>
      <w:r w:rsidRPr="00687035">
        <w:t xml:space="preserve">Структурный элемент </w:t>
      </w:r>
      <w:r w:rsidRPr="00687035">
        <w:rPr>
          <w:shd w:val="clear" w:color="auto" w:fill="FFFFFF"/>
        </w:rPr>
        <w:t>«</w:t>
      </w:r>
      <w:r w:rsidRPr="00687035">
        <w:rPr>
          <w:bCs/>
          <w:shd w:val="clear" w:color="auto" w:fill="FFFFFF"/>
        </w:rPr>
        <w:t>Список сокращений»</w:t>
      </w:r>
      <w:r w:rsidRPr="00687035">
        <w:t xml:space="preserve"> содержит перечень обозначений и сокращений, применяемых в данной работе. </w:t>
      </w:r>
    </w:p>
    <w:bookmarkEnd w:id="14"/>
    <w:p w14:paraId="5DA3EB98" w14:textId="77777777" w:rsidR="00687035" w:rsidRPr="00687035" w:rsidRDefault="00687035" w:rsidP="00687035">
      <w:pPr>
        <w:ind w:firstLine="708"/>
        <w:jc w:val="both"/>
      </w:pPr>
      <w:r w:rsidRPr="00687035">
        <w:t>Наличие списка не исключает расшифровку сокращения и условного обозначения при первом упоминании в тексте.</w:t>
      </w:r>
    </w:p>
    <w:p w14:paraId="7492006E" w14:textId="77777777" w:rsidR="00687035" w:rsidRPr="00687035" w:rsidRDefault="00687035" w:rsidP="00687035">
      <w:pPr>
        <w:ind w:firstLine="708"/>
        <w:jc w:val="both"/>
      </w:pPr>
      <w:r w:rsidRPr="00687035">
        <w:t xml:space="preserve">Список помещают после основного текста. Список следует располагать столбцом. Слева в алфавитном порядке или в порядке их первого упоминания в тексте приводят сокращения или условные обозначения, справа – их детальную расшифровку. </w:t>
      </w:r>
    </w:p>
    <w:p w14:paraId="2027707A" w14:textId="77777777" w:rsidR="00687035" w:rsidRPr="00687035" w:rsidRDefault="00687035" w:rsidP="00687035">
      <w:pPr>
        <w:ind w:firstLine="708"/>
        <w:jc w:val="both"/>
      </w:pPr>
      <w:r w:rsidRPr="00687035">
        <w:t>Наличие списка указывают в оглавлении работы.</w:t>
      </w:r>
    </w:p>
    <w:p w14:paraId="2412BD2E" w14:textId="77777777" w:rsidR="00687035" w:rsidRPr="00687035" w:rsidRDefault="00687035" w:rsidP="00687035">
      <w:pPr>
        <w:ind w:firstLine="480"/>
        <w:jc w:val="both"/>
        <w:outlineLvl w:val="4"/>
      </w:pPr>
    </w:p>
    <w:p w14:paraId="7DF064C6" w14:textId="77777777" w:rsidR="00687035" w:rsidRPr="00687035" w:rsidRDefault="00B64403" w:rsidP="00687035">
      <w:pPr>
        <w:ind w:firstLine="708"/>
        <w:jc w:val="center"/>
      </w:pPr>
      <w:r>
        <w:t>5</w:t>
      </w:r>
      <w:r w:rsidR="00687035" w:rsidRPr="00687035">
        <w:t>.6 Оформление списка источников</w:t>
      </w:r>
    </w:p>
    <w:p w14:paraId="0A5702AF" w14:textId="77777777" w:rsidR="00687035" w:rsidRPr="00687035" w:rsidRDefault="00687035" w:rsidP="00687035">
      <w:pPr>
        <w:ind w:firstLine="708"/>
        <w:jc w:val="both"/>
      </w:pPr>
    </w:p>
    <w:p w14:paraId="470EA5B3" w14:textId="77777777" w:rsidR="00687035" w:rsidRPr="00687035" w:rsidRDefault="00687035" w:rsidP="00687035">
      <w:pPr>
        <w:ind w:firstLine="708"/>
        <w:jc w:val="both"/>
      </w:pPr>
      <w:r w:rsidRPr="00687035">
        <w:t>Список источников должен включать библиографические записи на документы, использованные автором при работе над темой.</w:t>
      </w:r>
    </w:p>
    <w:p w14:paraId="17F7B1BA" w14:textId="77777777" w:rsidR="00687035" w:rsidRPr="00687035" w:rsidRDefault="00687035" w:rsidP="00687035">
      <w:pPr>
        <w:ind w:firstLine="708"/>
        <w:jc w:val="both"/>
      </w:pPr>
      <w:r w:rsidRPr="00687035">
        <w:t>Список должен быть размещен в конце основного текста, после списка сокращений.</w:t>
      </w:r>
    </w:p>
    <w:p w14:paraId="1469DD0D" w14:textId="77777777" w:rsidR="00687035" w:rsidRPr="00687035" w:rsidRDefault="00687035" w:rsidP="00687035">
      <w:pPr>
        <w:ind w:firstLine="708"/>
        <w:jc w:val="both"/>
      </w:pPr>
      <w:r w:rsidRPr="00687035">
        <w:t>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14:paraId="3C520334" w14:textId="77777777" w:rsidR="00687035" w:rsidRPr="00687035" w:rsidRDefault="00687035" w:rsidP="00687035">
      <w:pPr>
        <w:ind w:firstLine="708"/>
        <w:jc w:val="both"/>
        <w:rPr>
          <w:color w:val="FFFF00"/>
        </w:rPr>
      </w:pPr>
      <w:r w:rsidRPr="00687035">
        <w:t>При наличии в списке литературы на других языках, кроме русского, образуется</w:t>
      </w:r>
      <w:r w:rsidRPr="00687035">
        <w:rPr>
          <w:color w:val="FFFF00"/>
        </w:rPr>
        <w:t xml:space="preserve"> </w:t>
      </w:r>
      <w:r w:rsidRPr="00687035">
        <w:t>дополнительный алфавитный ряд, который располагают после изданий на русском языке.</w:t>
      </w:r>
    </w:p>
    <w:p w14:paraId="3151C6AC" w14:textId="77777777" w:rsidR="00687035" w:rsidRPr="00687035" w:rsidRDefault="00687035" w:rsidP="00687035">
      <w:pPr>
        <w:ind w:firstLine="708"/>
        <w:jc w:val="both"/>
      </w:pPr>
      <w:r w:rsidRPr="00687035">
        <w:t>Сведения об источниках следует располагать в порядке появления ссылок на источники в тексте работы и нумеровать арабскими цифрами без точки и печатать с абзацного отступа.</w:t>
      </w:r>
    </w:p>
    <w:p w14:paraId="293F73BA" w14:textId="77777777" w:rsidR="00687035" w:rsidRPr="00687035" w:rsidRDefault="00687035" w:rsidP="00687035">
      <w:pPr>
        <w:ind w:firstLine="708"/>
        <w:jc w:val="both"/>
      </w:pPr>
      <w:r w:rsidRPr="00687035">
        <w:t>Примеры оформления библиографических записей документов</w:t>
      </w:r>
      <w:r w:rsidRPr="00687035">
        <w:rPr>
          <w:color w:val="FF0000"/>
        </w:rPr>
        <w:t xml:space="preserve"> </w:t>
      </w:r>
      <w:r w:rsidRPr="00687035">
        <w:t xml:space="preserve">в списке источников. </w:t>
      </w:r>
    </w:p>
    <w:p w14:paraId="024765BD" w14:textId="77777777" w:rsidR="00687035" w:rsidRPr="00687035" w:rsidRDefault="00687035" w:rsidP="00687035">
      <w:pPr>
        <w:ind w:firstLine="709"/>
        <w:jc w:val="both"/>
        <w:rPr>
          <w:spacing w:val="-4"/>
        </w:rPr>
      </w:pPr>
      <w:r w:rsidRPr="00687035">
        <w:rPr>
          <w:spacing w:val="-4"/>
        </w:rPr>
        <w:t xml:space="preserve">В первом разделе размещаются нормативные источники.  </w:t>
      </w:r>
    </w:p>
    <w:p w14:paraId="0816BBDC" w14:textId="77777777" w:rsidR="00687035" w:rsidRPr="00687035" w:rsidRDefault="00687035" w:rsidP="00687035">
      <w:pPr>
        <w:ind w:firstLine="709"/>
        <w:jc w:val="both"/>
        <w:rPr>
          <w:spacing w:val="-4"/>
        </w:rPr>
      </w:pPr>
      <w:r w:rsidRPr="00687035">
        <w:rPr>
          <w:spacing w:val="-4"/>
        </w:rPr>
        <w:t xml:space="preserve">Во втором разделе отражается научная литература, использованная при написании работы: монографии, статьи, помещенные в периодических научных изданиях, в сборниках научных трудов, учебники и учебные пособия, научно-практические комментарии и т.д. Они располагаются в алфавитном порядке по фамилии авторов или, если автор не указан, по наименованию работы. </w:t>
      </w:r>
      <w:r w:rsidRPr="00687035">
        <w:t>Произведения одного автора расставляются в списке по алфавиту заглавий. Литература на иностранных языках ставится в конце списка после литературы на русском языке, образуя дополнительный алфавитный ряд.</w:t>
      </w:r>
    </w:p>
    <w:p w14:paraId="6B31A33D" w14:textId="77777777" w:rsidR="00687035" w:rsidRPr="00687035" w:rsidRDefault="00687035" w:rsidP="00687035">
      <w:pPr>
        <w:ind w:firstLine="709"/>
        <w:jc w:val="both"/>
        <w:rPr>
          <w:rFonts w:eastAsia="Arial Unicode MS"/>
        </w:rPr>
      </w:pPr>
      <w:r w:rsidRPr="00687035">
        <w:rPr>
          <w:rFonts w:eastAsia="Arial Unicode MS"/>
        </w:rPr>
        <w:t xml:space="preserve">Список обязательно должен быть пронумерован. Каждый источник упоминается в списке один раз, вне зависимости от того, как часто на него делается ссылка в тексте работы. </w:t>
      </w:r>
    </w:p>
    <w:p w14:paraId="6A505475" w14:textId="77777777" w:rsidR="00687035" w:rsidRPr="00687035" w:rsidRDefault="00687035" w:rsidP="00687035">
      <w:pPr>
        <w:ind w:firstLine="709"/>
        <w:jc w:val="both"/>
        <w:rPr>
          <w:rFonts w:eastAsia="Arial Unicode MS"/>
        </w:rPr>
      </w:pPr>
      <w:r w:rsidRPr="00687035">
        <w:rPr>
          <w:rFonts w:eastAsia="Arial Unicode MS"/>
          <w:iCs/>
          <w:color w:val="000000"/>
        </w:rPr>
        <w:t>Библиографическое описание</w:t>
      </w:r>
      <w:r w:rsidRPr="00687035">
        <w:rPr>
          <w:rFonts w:eastAsia="Arial Unicode MS"/>
          <w:color w:val="000000"/>
        </w:rPr>
        <w:t xml:space="preserve"> на книгу или любой другой документ составляется по определенным правилам. Оно содержит библиографические сведения о документе, приведенные в определенном порядке, позволяющие идентифицировать документ и дать его общую характеристику.</w:t>
      </w:r>
    </w:p>
    <w:p w14:paraId="26C5006B" w14:textId="77777777" w:rsidR="00687035" w:rsidRPr="00687035" w:rsidRDefault="00687035" w:rsidP="00687035">
      <w:pPr>
        <w:ind w:firstLine="709"/>
        <w:jc w:val="both"/>
        <w:rPr>
          <w:rFonts w:eastAsia="Arial Unicode MS"/>
        </w:rPr>
      </w:pPr>
      <w:r w:rsidRPr="00687035">
        <w:rPr>
          <w:rFonts w:eastAsia="Arial Unicode MS"/>
          <w:color w:val="000000"/>
        </w:rPr>
        <w:t>Описание состоит из обязательных элементов и схематично может быть представлено так:</w:t>
      </w:r>
    </w:p>
    <w:p w14:paraId="6EADE2A2" w14:textId="77777777" w:rsidR="00687035" w:rsidRPr="00687035" w:rsidRDefault="00687035" w:rsidP="00687035">
      <w:pPr>
        <w:ind w:firstLine="708"/>
        <w:jc w:val="both"/>
      </w:pPr>
      <w:r w:rsidRPr="00687035">
        <w:rPr>
          <w:bCs/>
        </w:rPr>
        <w:t xml:space="preserve">Пример: </w:t>
      </w:r>
      <w:proofErr w:type="spellStart"/>
      <w:r w:rsidRPr="00687035">
        <w:rPr>
          <w:bCs/>
        </w:rPr>
        <w:t>Райзберг</w:t>
      </w:r>
      <w:proofErr w:type="spellEnd"/>
      <w:r w:rsidRPr="00687035">
        <w:rPr>
          <w:bCs/>
        </w:rPr>
        <w:t>, Б. А</w:t>
      </w:r>
      <w:r w:rsidRPr="00687035">
        <w:t xml:space="preserve">. Психологическая </w:t>
      </w:r>
      <w:r w:rsidRPr="00687035">
        <w:rPr>
          <w:bCs/>
        </w:rPr>
        <w:t>экономик</w:t>
      </w:r>
      <w:r w:rsidRPr="00687035">
        <w:t xml:space="preserve">а : учеб. пособие / Б. А. </w:t>
      </w:r>
      <w:proofErr w:type="spellStart"/>
      <w:r w:rsidRPr="00687035">
        <w:t>Райзберг</w:t>
      </w:r>
      <w:proofErr w:type="spellEnd"/>
      <w:r w:rsidRPr="00687035">
        <w:t>. – 2-е изд. – М. : Инфра-М, 2012. – 432 с.</w:t>
      </w:r>
    </w:p>
    <w:p w14:paraId="1FDC51EC" w14:textId="77777777" w:rsidR="00687035" w:rsidRPr="00687035" w:rsidRDefault="00687035" w:rsidP="00687035">
      <w:pPr>
        <w:ind w:firstLine="709"/>
        <w:jc w:val="both"/>
        <w:rPr>
          <w:rFonts w:eastAsia="Arial Unicode MS"/>
          <w:bCs/>
          <w:color w:val="000000"/>
        </w:rPr>
      </w:pPr>
      <w:r w:rsidRPr="00687035">
        <w:rPr>
          <w:rFonts w:eastAsia="Arial Unicode MS"/>
          <w:bCs/>
          <w:color w:val="000000"/>
        </w:rPr>
        <w:t xml:space="preserve">Все элементы библиографического описания источника отделяются  друг от друга точкой и тире. </w:t>
      </w:r>
    </w:p>
    <w:p w14:paraId="623F81F4" w14:textId="77777777" w:rsidR="00687035" w:rsidRPr="00687035" w:rsidRDefault="00687035" w:rsidP="00687035">
      <w:pPr>
        <w:ind w:firstLine="709"/>
        <w:jc w:val="both"/>
        <w:rPr>
          <w:rFonts w:eastAsia="Arial Unicode MS"/>
        </w:rPr>
      </w:pPr>
      <w:r w:rsidRPr="00687035">
        <w:rPr>
          <w:rFonts w:eastAsia="Arial Unicode MS"/>
          <w:bCs/>
          <w:color w:val="000000"/>
        </w:rPr>
        <w:t>Заголовок</w:t>
      </w:r>
      <w:r w:rsidRPr="00687035">
        <w:rPr>
          <w:rFonts w:eastAsia="Arial Unicode MS"/>
          <w:color w:val="000000"/>
        </w:rPr>
        <w:t xml:space="preserve"> – это элемент библиографической записи, расположенный перед основным заглавием произведения.</w:t>
      </w:r>
    </w:p>
    <w:p w14:paraId="396968D3" w14:textId="77777777" w:rsidR="00687035" w:rsidRPr="00687035" w:rsidRDefault="00687035" w:rsidP="00687035">
      <w:pPr>
        <w:ind w:firstLine="709"/>
        <w:jc w:val="both"/>
        <w:rPr>
          <w:rFonts w:eastAsia="Arial Unicode MS"/>
        </w:rPr>
      </w:pPr>
      <w:r w:rsidRPr="00687035">
        <w:rPr>
          <w:rFonts w:eastAsia="Arial Unicode MS"/>
          <w:color w:val="000000"/>
        </w:rPr>
        <w:t xml:space="preserve">Он может включать имя лица, наименование организации, унифицированное заглавие произведения, обозначение документа, географическое название, иные сведения. </w:t>
      </w:r>
      <w:r w:rsidRPr="00687035">
        <w:rPr>
          <w:rFonts w:eastAsia="Arial Unicode MS"/>
          <w:color w:val="000000"/>
        </w:rPr>
        <w:lastRenderedPageBreak/>
        <w:t>Заголовок применяют при составлении записи на произведение одного, двух и трех авторов. Если авторов четыре и более, то заголовок не применяют, запись составляют под заглавием произведения.</w:t>
      </w:r>
    </w:p>
    <w:p w14:paraId="1BE731CF" w14:textId="77777777" w:rsidR="00687035" w:rsidRPr="00687035" w:rsidRDefault="00687035" w:rsidP="00687035">
      <w:pPr>
        <w:ind w:firstLine="709"/>
        <w:jc w:val="both"/>
        <w:rPr>
          <w:rFonts w:eastAsia="Arial Unicode MS"/>
        </w:rPr>
      </w:pPr>
      <w:r w:rsidRPr="00687035">
        <w:rPr>
          <w:rFonts w:eastAsia="Arial Unicode MS"/>
          <w:color w:val="000000"/>
        </w:rPr>
        <w:t>При наличии двух и трех авторов указывают только имя первого автора или выделенного на книге каким–либо способом (цветом, шрифтом). Имена всех авторов приводят в библиографическом описании в сведениях об ответственности.</w:t>
      </w:r>
    </w:p>
    <w:p w14:paraId="0F6E8CCC" w14:textId="77777777" w:rsidR="00687035" w:rsidRPr="00687035" w:rsidRDefault="00687035" w:rsidP="00687035">
      <w:pPr>
        <w:ind w:firstLine="709"/>
        <w:jc w:val="both"/>
        <w:rPr>
          <w:rFonts w:eastAsia="Arial Unicode MS"/>
        </w:rPr>
      </w:pPr>
      <w:r w:rsidRPr="00687035">
        <w:rPr>
          <w:rFonts w:eastAsia="Arial Unicode MS"/>
          <w:bCs/>
          <w:color w:val="000000"/>
        </w:rPr>
        <w:t>Основным заглавием</w:t>
      </w:r>
      <w:r w:rsidRPr="00687035">
        <w:rPr>
          <w:rFonts w:eastAsia="Arial Unicode MS"/>
          <w:b/>
          <w:bCs/>
          <w:color w:val="000000"/>
        </w:rPr>
        <w:t xml:space="preserve"> </w:t>
      </w:r>
      <w:r w:rsidRPr="00687035">
        <w:rPr>
          <w:rFonts w:eastAsia="Arial Unicode MS"/>
          <w:color w:val="000000"/>
        </w:rPr>
        <w:t xml:space="preserve">является заглавие книги или статьи, а </w:t>
      </w:r>
      <w:r w:rsidRPr="00687035">
        <w:rPr>
          <w:rFonts w:eastAsia="Arial Unicode MS"/>
          <w:bCs/>
          <w:color w:val="000000"/>
        </w:rPr>
        <w:t>сведением,</w:t>
      </w:r>
      <w:r w:rsidRPr="00687035">
        <w:rPr>
          <w:rFonts w:eastAsia="Arial Unicode MS"/>
          <w:b/>
          <w:bCs/>
          <w:color w:val="000000"/>
        </w:rPr>
        <w:t xml:space="preserve"> </w:t>
      </w:r>
      <w:r w:rsidRPr="00687035">
        <w:rPr>
          <w:rFonts w:eastAsia="Arial Unicode MS"/>
          <w:bCs/>
          <w:color w:val="000000"/>
        </w:rPr>
        <w:t>относящимся к заглавию</w:t>
      </w:r>
      <w:r w:rsidRPr="00687035">
        <w:rPr>
          <w:rFonts w:eastAsia="Arial Unicode MS"/>
          <w:b/>
          <w:bCs/>
          <w:color w:val="000000"/>
        </w:rPr>
        <w:t xml:space="preserve"> </w:t>
      </w:r>
      <w:r w:rsidRPr="00687035">
        <w:rPr>
          <w:rFonts w:eastAsia="Arial Unicode MS"/>
          <w:color w:val="000000"/>
        </w:rPr>
        <w:t>– пояснение жанра, типа издания, например, сборник статей, учебное пособие и т.п.</w:t>
      </w:r>
    </w:p>
    <w:p w14:paraId="1F1C233C" w14:textId="77777777" w:rsidR="00687035" w:rsidRPr="00687035" w:rsidRDefault="00687035" w:rsidP="00687035">
      <w:pPr>
        <w:ind w:firstLine="709"/>
        <w:jc w:val="both"/>
        <w:rPr>
          <w:rFonts w:eastAsia="Arial Unicode MS"/>
        </w:rPr>
      </w:pPr>
      <w:r w:rsidRPr="00687035">
        <w:rPr>
          <w:rFonts w:eastAsia="Arial Unicode MS"/>
          <w:bCs/>
          <w:color w:val="000000"/>
        </w:rPr>
        <w:t>Сведения об ответственности</w:t>
      </w:r>
      <w:r w:rsidRPr="00687035">
        <w:rPr>
          <w:rFonts w:eastAsia="Arial Unicode MS"/>
          <w:b/>
          <w:bCs/>
          <w:color w:val="000000"/>
        </w:rPr>
        <w:t xml:space="preserve"> </w:t>
      </w:r>
      <w:r w:rsidRPr="00687035">
        <w:rPr>
          <w:rFonts w:eastAsia="Arial Unicode MS"/>
          <w:color w:val="000000"/>
        </w:rPr>
        <w:t>– это сведения о соавторах, переводчиках, редакторах и/или о той организации, которая принимает на себя ответственности за данную публикацию.</w:t>
      </w:r>
    </w:p>
    <w:p w14:paraId="15808652" w14:textId="77777777" w:rsidR="00687035" w:rsidRPr="00687035" w:rsidRDefault="00687035" w:rsidP="00687035">
      <w:pPr>
        <w:ind w:firstLine="709"/>
        <w:jc w:val="both"/>
        <w:rPr>
          <w:rFonts w:eastAsia="Arial Unicode MS"/>
        </w:rPr>
      </w:pPr>
      <w:r w:rsidRPr="00687035">
        <w:rPr>
          <w:rFonts w:eastAsia="Arial Unicode MS"/>
          <w:bCs/>
          <w:color w:val="000000"/>
        </w:rPr>
        <w:t>Сведения об издании</w:t>
      </w:r>
      <w:r w:rsidRPr="00687035">
        <w:rPr>
          <w:rFonts w:eastAsia="Arial Unicode MS"/>
          <w:b/>
          <w:bCs/>
          <w:color w:val="000000"/>
        </w:rPr>
        <w:t xml:space="preserve"> </w:t>
      </w:r>
      <w:r w:rsidRPr="00687035">
        <w:rPr>
          <w:rFonts w:eastAsia="Arial Unicode MS"/>
          <w:color w:val="000000"/>
        </w:rPr>
        <w:t xml:space="preserve">включают качественную и количественную характеристику документа – переработанное, стереотипное, 2–е и т. п. </w:t>
      </w:r>
    </w:p>
    <w:p w14:paraId="7EADC33D" w14:textId="77777777" w:rsidR="00687035" w:rsidRPr="00687035" w:rsidRDefault="00687035" w:rsidP="00687035">
      <w:pPr>
        <w:ind w:firstLine="709"/>
        <w:jc w:val="both"/>
        <w:rPr>
          <w:rFonts w:eastAsia="Arial Unicode MS"/>
        </w:rPr>
      </w:pPr>
      <w:r w:rsidRPr="00687035">
        <w:rPr>
          <w:rFonts w:eastAsia="Arial Unicode MS"/>
          <w:bCs/>
          <w:color w:val="000000"/>
        </w:rPr>
        <w:t>Выходные данные</w:t>
      </w:r>
      <w:r w:rsidRPr="00687035">
        <w:rPr>
          <w:rFonts w:eastAsia="Arial Unicode MS"/>
          <w:b/>
          <w:bCs/>
          <w:color w:val="000000"/>
        </w:rPr>
        <w:t xml:space="preserve"> </w:t>
      </w:r>
      <w:r w:rsidRPr="00687035">
        <w:rPr>
          <w:rFonts w:eastAsia="Arial Unicode MS"/>
          <w:color w:val="000000"/>
        </w:rPr>
        <w:t xml:space="preserve">– это наименование города, издательства, где опубликована книга и года издания. Москва, Ленинград, Санкт–Петербург, Лондон, Париж и Нью–Йорк сокращаются (М., Л., СПб., L., </w:t>
      </w:r>
      <w:r w:rsidRPr="00687035">
        <w:rPr>
          <w:rFonts w:eastAsia="Arial Unicode MS"/>
          <w:color w:val="000000"/>
          <w:lang w:val="en-US"/>
        </w:rPr>
        <w:t>P</w:t>
      </w:r>
      <w:r w:rsidRPr="00687035">
        <w:rPr>
          <w:rFonts w:eastAsia="Arial Unicode MS"/>
          <w:color w:val="000000"/>
        </w:rPr>
        <w:t xml:space="preserve">., </w:t>
      </w:r>
      <w:r w:rsidRPr="00687035">
        <w:rPr>
          <w:rFonts w:eastAsia="Arial Unicode MS"/>
          <w:color w:val="000000"/>
          <w:lang w:val="en-US"/>
        </w:rPr>
        <w:t>N</w:t>
      </w:r>
      <w:r w:rsidRPr="00687035">
        <w:rPr>
          <w:rFonts w:eastAsia="Arial Unicode MS"/>
          <w:color w:val="000000"/>
        </w:rPr>
        <w:t>–</w:t>
      </w:r>
      <w:r w:rsidRPr="00687035">
        <w:rPr>
          <w:rFonts w:eastAsia="Arial Unicode MS"/>
          <w:color w:val="000000"/>
          <w:lang w:val="en-US"/>
        </w:rPr>
        <w:t>Y</w:t>
      </w:r>
      <w:r w:rsidRPr="00687035">
        <w:rPr>
          <w:rFonts w:eastAsia="Arial Unicode MS"/>
          <w:color w:val="000000"/>
        </w:rPr>
        <w:t xml:space="preserve">.). Все остальные города пишутся полностью (Новосибирск, Киев). Названия издательств сокращаются в соответствии с ГОСТом. Названия издательств книг, опубликованных до 1917 года, пишутся полностью. </w:t>
      </w:r>
    </w:p>
    <w:p w14:paraId="6B27F7FD" w14:textId="77777777" w:rsidR="00687035" w:rsidRPr="00687035" w:rsidRDefault="00687035" w:rsidP="00687035">
      <w:pPr>
        <w:ind w:firstLine="709"/>
        <w:jc w:val="both"/>
        <w:rPr>
          <w:rFonts w:eastAsia="Arial Unicode MS"/>
        </w:rPr>
      </w:pPr>
      <w:r w:rsidRPr="00687035">
        <w:rPr>
          <w:rFonts w:eastAsia="Arial Unicode MS"/>
          <w:bCs/>
          <w:color w:val="000000"/>
        </w:rPr>
        <w:t>Объем</w:t>
      </w:r>
      <w:r w:rsidRPr="00687035">
        <w:rPr>
          <w:rFonts w:eastAsia="Arial Unicode MS"/>
          <w:b/>
          <w:bCs/>
          <w:color w:val="000000"/>
        </w:rPr>
        <w:t xml:space="preserve"> </w:t>
      </w:r>
      <w:r w:rsidRPr="00687035">
        <w:rPr>
          <w:rFonts w:eastAsia="Arial Unicode MS"/>
          <w:color w:val="000000"/>
        </w:rPr>
        <w:t>– это количество страниц или страницы, на которых опубликована статья в журнале или сборнике.</w:t>
      </w:r>
    </w:p>
    <w:p w14:paraId="7761966C" w14:textId="77777777" w:rsidR="00687035" w:rsidRPr="00687035" w:rsidRDefault="00687035" w:rsidP="00687035">
      <w:pPr>
        <w:ind w:firstLine="720"/>
        <w:jc w:val="both"/>
        <w:rPr>
          <w:rFonts w:eastAsia="Calibri"/>
          <w:spacing w:val="-4"/>
          <w:lang w:val="x-none"/>
        </w:rPr>
      </w:pPr>
      <w:r w:rsidRPr="00687035">
        <w:rPr>
          <w:rFonts w:eastAsia="Calibri"/>
          <w:spacing w:val="-4"/>
          <w:lang w:val="x-none"/>
        </w:rPr>
        <w:t>Библиографическое описание статьи в журнале или газете, главы, раздела в книге включает в себя:</w:t>
      </w:r>
    </w:p>
    <w:p w14:paraId="75D4B4A0" w14:textId="77777777" w:rsidR="00687035" w:rsidRPr="00687035" w:rsidRDefault="00687035" w:rsidP="00687035">
      <w:pPr>
        <w:ind w:firstLine="720"/>
        <w:jc w:val="both"/>
        <w:rPr>
          <w:rFonts w:eastAsia="Calibri"/>
          <w:bCs/>
          <w:i/>
          <w:spacing w:val="-4"/>
          <w:lang w:val="x-none"/>
        </w:rPr>
      </w:pPr>
      <w:r w:rsidRPr="00687035">
        <w:rPr>
          <w:rFonts w:eastAsia="Calibri"/>
          <w:bCs/>
          <w:i/>
          <w:spacing w:val="-4"/>
          <w:lang w:val="x-none"/>
        </w:rPr>
        <w:t xml:space="preserve">Заголовок. Основное заглавие / сведения об ответственности, относящиеся к статье // Заглавие издания. – Дата выхода (год выхода). – Номер издания. – Объем. </w:t>
      </w:r>
    </w:p>
    <w:p w14:paraId="7C226704" w14:textId="77777777" w:rsidR="00687035" w:rsidRPr="00687035" w:rsidRDefault="00687035" w:rsidP="00687035">
      <w:pPr>
        <w:ind w:firstLine="720"/>
        <w:jc w:val="both"/>
        <w:rPr>
          <w:rFonts w:eastAsia="Calibri"/>
          <w:spacing w:val="-4"/>
          <w:lang w:val="x-none"/>
        </w:rPr>
      </w:pPr>
      <w:r w:rsidRPr="00687035">
        <w:rPr>
          <w:rFonts w:eastAsia="Calibri"/>
          <w:spacing w:val="-4"/>
          <w:lang w:val="x-none"/>
        </w:rPr>
        <w:t>Библиографическое описание статьи в сборнике статей дается следующим образом:</w:t>
      </w:r>
    </w:p>
    <w:p w14:paraId="4ED6FF43" w14:textId="77777777" w:rsidR="00687035" w:rsidRPr="00687035" w:rsidRDefault="00687035" w:rsidP="00687035">
      <w:pPr>
        <w:ind w:firstLine="720"/>
        <w:jc w:val="both"/>
        <w:rPr>
          <w:rFonts w:eastAsia="Calibri"/>
          <w:bCs/>
          <w:i/>
          <w:spacing w:val="-4"/>
          <w:lang w:val="x-none"/>
        </w:rPr>
      </w:pPr>
      <w:r w:rsidRPr="00687035">
        <w:rPr>
          <w:rFonts w:eastAsia="Calibri"/>
          <w:bCs/>
          <w:i/>
          <w:spacing w:val="-4"/>
          <w:lang w:val="x-none"/>
        </w:rPr>
        <w:t>Заголовок. Основное заглавие статьи / сведения об ответственности, относящиеся к статье // Заголовок. Основное заглавие книги: сведения относящиеся к заглавию книги / Сведения об ответственности, относящиеся к сборнику. – Сведения об издании. – Место издания, дата издания. – Том, выпуск, номер (для периодических изданий). – Объем.</w:t>
      </w:r>
    </w:p>
    <w:p w14:paraId="290B7C17" w14:textId="77777777" w:rsidR="00687035" w:rsidRPr="00687035" w:rsidRDefault="00687035" w:rsidP="00687035">
      <w:pPr>
        <w:ind w:firstLine="720"/>
        <w:jc w:val="both"/>
        <w:rPr>
          <w:rFonts w:eastAsia="Calibri"/>
          <w:i/>
          <w:spacing w:val="-4"/>
          <w:lang w:val="x-none"/>
        </w:rPr>
      </w:pPr>
      <w:r w:rsidRPr="00687035">
        <w:rPr>
          <w:rFonts w:eastAsia="Calibri"/>
          <w:spacing w:val="-4"/>
          <w:lang w:val="x-none"/>
        </w:rPr>
        <w:t xml:space="preserve">При внесении изменений в нормативный правовой акт в библиографическом описании документа необходимо указать дату внесения последних изменений или дату последней редакции документа. Эти сведения указываются через двоеточие после указания даты принятия и номера документа.  Например, </w:t>
      </w:r>
      <w:r w:rsidRPr="00687035">
        <w:rPr>
          <w:rFonts w:eastAsia="Calibri"/>
          <w:i/>
          <w:spacing w:val="-4"/>
          <w:lang w:val="x-none"/>
        </w:rPr>
        <w:t>: по сост. на</w:t>
      </w:r>
      <w:r w:rsidRPr="00687035">
        <w:rPr>
          <w:rFonts w:eastAsia="Calibri"/>
          <w:spacing w:val="-4"/>
          <w:lang w:val="x-none"/>
        </w:rPr>
        <w:t xml:space="preserve"> </w:t>
      </w:r>
      <w:r w:rsidRPr="00687035">
        <w:rPr>
          <w:rFonts w:eastAsia="Calibri"/>
          <w:i/>
          <w:spacing w:val="-4"/>
          <w:lang w:val="x-none"/>
        </w:rPr>
        <w:t>31 декабря 2006 г.</w:t>
      </w:r>
      <w:r w:rsidRPr="00687035">
        <w:rPr>
          <w:rFonts w:eastAsia="Calibri"/>
          <w:spacing w:val="-4"/>
          <w:lang w:val="x-none"/>
        </w:rPr>
        <w:t xml:space="preserve"> или </w:t>
      </w:r>
      <w:r w:rsidRPr="00687035">
        <w:rPr>
          <w:rFonts w:eastAsia="Calibri"/>
          <w:i/>
          <w:spacing w:val="-4"/>
          <w:lang w:val="x-none"/>
        </w:rPr>
        <w:t>: в ред. от</w:t>
      </w:r>
      <w:r w:rsidRPr="00687035">
        <w:rPr>
          <w:rFonts w:eastAsia="Calibri"/>
          <w:spacing w:val="-4"/>
          <w:lang w:val="x-none"/>
        </w:rPr>
        <w:t xml:space="preserve">  </w:t>
      </w:r>
      <w:r w:rsidRPr="00687035">
        <w:rPr>
          <w:rFonts w:eastAsia="Calibri"/>
          <w:i/>
          <w:spacing w:val="-4"/>
          <w:lang w:val="x-none"/>
        </w:rPr>
        <w:t xml:space="preserve">25 мая 2004 г. </w:t>
      </w:r>
    </w:p>
    <w:p w14:paraId="38A45486" w14:textId="77777777" w:rsidR="00687035" w:rsidRPr="00687035" w:rsidRDefault="00687035" w:rsidP="00687035">
      <w:pPr>
        <w:ind w:firstLine="720"/>
        <w:jc w:val="both"/>
        <w:rPr>
          <w:rFonts w:eastAsia="Calibri"/>
          <w:lang w:val="x-none"/>
        </w:rPr>
      </w:pPr>
      <w:r w:rsidRPr="00687035">
        <w:rPr>
          <w:rFonts w:eastAsia="Calibri"/>
          <w:spacing w:val="-4"/>
          <w:lang w:val="x-none"/>
        </w:rPr>
        <w:t xml:space="preserve">К электронным ресурсам можно отнести электронные книги на электронных оптических дисках </w:t>
      </w:r>
      <w:r w:rsidRPr="00687035">
        <w:rPr>
          <w:rFonts w:eastAsia="Calibri"/>
          <w:lang w:val="x-none"/>
        </w:rPr>
        <w:t>(</w:t>
      </w:r>
      <w:r w:rsidRPr="00687035">
        <w:rPr>
          <w:rFonts w:eastAsia="Calibri"/>
          <w:lang w:val="en-US"/>
        </w:rPr>
        <w:t>CD</w:t>
      </w:r>
      <w:r w:rsidRPr="00687035">
        <w:rPr>
          <w:rFonts w:eastAsia="Calibri"/>
          <w:lang w:val="x-none"/>
        </w:rPr>
        <w:t>–</w:t>
      </w:r>
      <w:r w:rsidRPr="00687035">
        <w:rPr>
          <w:rFonts w:eastAsia="Calibri"/>
          <w:lang w:val="en-US"/>
        </w:rPr>
        <w:t>ROM</w:t>
      </w:r>
      <w:r w:rsidRPr="00687035">
        <w:rPr>
          <w:rFonts w:eastAsia="Calibri"/>
          <w:lang w:val="x-none"/>
        </w:rPr>
        <w:t xml:space="preserve">, </w:t>
      </w:r>
      <w:r w:rsidRPr="00687035">
        <w:rPr>
          <w:rFonts w:eastAsia="Calibri"/>
          <w:lang w:val="en-US"/>
        </w:rPr>
        <w:t>DVD</w:t>
      </w:r>
      <w:r w:rsidRPr="00687035">
        <w:rPr>
          <w:rFonts w:eastAsia="Calibri"/>
          <w:lang w:val="x-none"/>
        </w:rPr>
        <w:t>–</w:t>
      </w:r>
      <w:r w:rsidRPr="00687035">
        <w:rPr>
          <w:rFonts w:eastAsia="Calibri"/>
          <w:lang w:val="en-US"/>
        </w:rPr>
        <w:t>ROM</w:t>
      </w:r>
      <w:r w:rsidRPr="00687035">
        <w:rPr>
          <w:rFonts w:eastAsia="Calibri"/>
          <w:lang w:val="x-none"/>
        </w:rPr>
        <w:t>), документы, взятые из полнотекстовых баз данных (например, «Кодекс», «Гарант», «КонсультантПлюс»), сайтов, электронных журналов и газет и т.п.</w:t>
      </w:r>
    </w:p>
    <w:p w14:paraId="134B6E2D" w14:textId="77777777" w:rsidR="00687035" w:rsidRPr="00687035" w:rsidRDefault="00687035" w:rsidP="00687035">
      <w:pPr>
        <w:ind w:firstLine="720"/>
        <w:jc w:val="both"/>
        <w:rPr>
          <w:rFonts w:eastAsia="Calibri"/>
          <w:spacing w:val="-4"/>
          <w:lang w:val="x-none"/>
        </w:rPr>
      </w:pPr>
      <w:r w:rsidRPr="00687035">
        <w:rPr>
          <w:rFonts w:eastAsia="Calibri"/>
          <w:spacing w:val="-4"/>
          <w:lang w:val="x-none"/>
        </w:rPr>
        <w:t>Если электронные ресурсы включаются в общий список источников, необходимо после заглавия документа указывать в квадратных скобках через двоеточие  обозначение материала  для электронных ресурсов [Электронный ресурс].</w:t>
      </w:r>
    </w:p>
    <w:p w14:paraId="4FCE717D" w14:textId="77777777" w:rsidR="00687035" w:rsidRPr="00687035" w:rsidRDefault="00687035" w:rsidP="00687035">
      <w:pPr>
        <w:autoSpaceDE w:val="0"/>
        <w:autoSpaceDN w:val="0"/>
        <w:adjustRightInd w:val="0"/>
        <w:ind w:firstLine="709"/>
        <w:jc w:val="both"/>
      </w:pPr>
      <w:r w:rsidRPr="00687035">
        <w:rPr>
          <w:spacing w:val="-4"/>
        </w:rPr>
        <w:t>Для электронных ресурсов локального доступа указывается носитель ресурса, (</w:t>
      </w:r>
      <w:r w:rsidRPr="00687035">
        <w:rPr>
          <w:i/>
          <w:spacing w:val="-4"/>
        </w:rPr>
        <w:t>например,</w:t>
      </w:r>
      <w:r w:rsidRPr="00687035">
        <w:rPr>
          <w:i/>
        </w:rPr>
        <w:t xml:space="preserve"> 1 </w:t>
      </w:r>
      <w:r w:rsidRPr="00687035">
        <w:rPr>
          <w:i/>
          <w:lang w:val="en-US"/>
        </w:rPr>
        <w:t>CD</w:t>
      </w:r>
      <w:r w:rsidRPr="00687035">
        <w:rPr>
          <w:i/>
        </w:rPr>
        <w:t>–</w:t>
      </w:r>
      <w:r w:rsidRPr="00687035">
        <w:rPr>
          <w:i/>
          <w:lang w:val="en-US"/>
        </w:rPr>
        <w:t>ROM</w:t>
      </w:r>
      <w:r w:rsidRPr="00687035">
        <w:t>).</w:t>
      </w:r>
    </w:p>
    <w:p w14:paraId="3DE4AAA4" w14:textId="77777777" w:rsidR="00687035" w:rsidRPr="00687035" w:rsidRDefault="00687035" w:rsidP="00687035">
      <w:pPr>
        <w:autoSpaceDE w:val="0"/>
        <w:autoSpaceDN w:val="0"/>
        <w:adjustRightInd w:val="0"/>
        <w:ind w:firstLine="709"/>
        <w:jc w:val="both"/>
      </w:pPr>
      <w:r w:rsidRPr="00687035">
        <w:t>При описании электронных ресурсов удаленного доступа после заглавия необходимо привести сведения, поясняющие вид электронного ресурса (например, сайт, электронный журнал, электронная версия газеты и т.п.), электронный адрес документа, дату обращения к ресурсу (число, месяц, год).</w:t>
      </w:r>
    </w:p>
    <w:p w14:paraId="08733471" w14:textId="77777777" w:rsidR="00687035" w:rsidRPr="00687035" w:rsidRDefault="00687035" w:rsidP="00687035">
      <w:pPr>
        <w:autoSpaceDE w:val="0"/>
        <w:autoSpaceDN w:val="0"/>
        <w:adjustRightInd w:val="0"/>
        <w:ind w:firstLine="709"/>
        <w:jc w:val="both"/>
      </w:pPr>
      <w:r w:rsidRPr="00687035">
        <w:t>Для обозначения электронного адреса используют аббревиатуру «</w:t>
      </w:r>
      <w:r w:rsidRPr="00687035">
        <w:rPr>
          <w:lang w:val="en-US"/>
        </w:rPr>
        <w:t>URL</w:t>
      </w:r>
      <w:r w:rsidRPr="00687035">
        <w:t xml:space="preserve">». </w:t>
      </w:r>
    </w:p>
    <w:p w14:paraId="46AF84E1" w14:textId="77777777" w:rsidR="00687035" w:rsidRPr="00687035" w:rsidRDefault="00687035" w:rsidP="00687035">
      <w:pPr>
        <w:ind w:firstLine="709"/>
        <w:jc w:val="both"/>
        <w:rPr>
          <w:rFonts w:eastAsia="Calibri"/>
          <w:lang w:val="x-none"/>
        </w:rPr>
      </w:pPr>
      <w:r w:rsidRPr="00687035">
        <w:rPr>
          <w:rFonts w:eastAsia="Calibri"/>
          <w:lang w:val="x-none"/>
        </w:rPr>
        <w:t xml:space="preserve">При использовании документов, взятых из локальных сетей, а также из полнотекстовых баз данных, электронно-библиотечных систем доступ к которым осуществляется на договорной основе или по подписке (например, «Кодекс», «Гарант», </w:t>
      </w:r>
      <w:r w:rsidRPr="00687035">
        <w:rPr>
          <w:rFonts w:eastAsia="Calibri"/>
          <w:lang w:val="x-none"/>
        </w:rPr>
        <w:lastRenderedPageBreak/>
        <w:t xml:space="preserve">«КонсультантПлюс», «Университетская библиотека </w:t>
      </w:r>
      <w:r w:rsidRPr="00687035">
        <w:rPr>
          <w:rFonts w:eastAsia="Calibri"/>
          <w:lang w:val="en-US"/>
        </w:rPr>
        <w:t>online</w:t>
      </w:r>
      <w:r w:rsidRPr="00687035">
        <w:rPr>
          <w:rFonts w:eastAsia="Calibri"/>
          <w:lang w:val="x-none"/>
        </w:rPr>
        <w:t xml:space="preserve">», </w:t>
      </w:r>
      <w:proofErr w:type="spellStart"/>
      <w:r w:rsidRPr="00687035">
        <w:rPr>
          <w:rFonts w:eastAsia="Calibri"/>
          <w:lang w:val="en-US"/>
        </w:rPr>
        <w:t>Znanium</w:t>
      </w:r>
      <w:proofErr w:type="spellEnd"/>
      <w:r w:rsidRPr="00687035">
        <w:rPr>
          <w:rFonts w:eastAsia="Calibri"/>
          <w:lang w:val="x-none"/>
        </w:rPr>
        <w:t>.</w:t>
      </w:r>
      <w:proofErr w:type="spellStart"/>
      <w:r w:rsidRPr="00687035">
        <w:rPr>
          <w:rFonts w:eastAsia="Calibri"/>
          <w:lang w:val="en-US"/>
        </w:rPr>
        <w:t>com</w:t>
      </w:r>
      <w:proofErr w:type="spellEnd"/>
      <w:r w:rsidRPr="00687035">
        <w:rPr>
          <w:rFonts w:eastAsia="Calibri"/>
          <w:lang w:val="x-none"/>
        </w:rPr>
        <w:t xml:space="preserve"> и др.) приводят сведения об ограничении доступности.</w:t>
      </w:r>
    </w:p>
    <w:p w14:paraId="56897D8F" w14:textId="77777777" w:rsidR="00687035" w:rsidRPr="00687035" w:rsidRDefault="00687035" w:rsidP="00687035">
      <w:pPr>
        <w:ind w:firstLine="709"/>
        <w:jc w:val="both"/>
        <w:rPr>
          <w:spacing w:val="-4"/>
        </w:rPr>
      </w:pPr>
      <w:r w:rsidRPr="00687035">
        <w:rPr>
          <w:spacing w:val="-4"/>
        </w:rPr>
        <w:t>В списке литературы используется сквозная нумерация.</w:t>
      </w:r>
    </w:p>
    <w:p w14:paraId="73A2BE46" w14:textId="77777777" w:rsidR="00687035" w:rsidRPr="00687035" w:rsidRDefault="00687035" w:rsidP="00687035">
      <w:pPr>
        <w:ind w:firstLine="709"/>
        <w:jc w:val="center"/>
      </w:pPr>
    </w:p>
    <w:p w14:paraId="456A6FC7" w14:textId="77777777" w:rsidR="00687035" w:rsidRPr="00687035" w:rsidRDefault="00B64403" w:rsidP="00687035">
      <w:pPr>
        <w:ind w:firstLine="709"/>
        <w:jc w:val="center"/>
      </w:pPr>
      <w:r>
        <w:t>5</w:t>
      </w:r>
      <w:r w:rsidR="00687035" w:rsidRPr="00687035">
        <w:t>.7 Оформление приложений</w:t>
      </w:r>
    </w:p>
    <w:p w14:paraId="1F4EF1F2" w14:textId="77777777" w:rsidR="00687035" w:rsidRPr="00687035" w:rsidRDefault="00687035" w:rsidP="00687035">
      <w:pPr>
        <w:shd w:val="clear" w:color="auto" w:fill="FFFFFF"/>
        <w:ind w:firstLine="708"/>
        <w:jc w:val="both"/>
      </w:pPr>
    </w:p>
    <w:p w14:paraId="32A4A3C9" w14:textId="77777777" w:rsidR="00687035" w:rsidRPr="00687035" w:rsidRDefault="00687035" w:rsidP="00687035">
      <w:pPr>
        <w:shd w:val="clear" w:color="auto" w:fill="FFFFFF"/>
        <w:ind w:firstLine="708"/>
        <w:jc w:val="both"/>
      </w:pPr>
      <w:r w:rsidRPr="00687035">
        <w:t>В приложения рекомендуется включать материалы, связанные с выполненной работой, которые по каким-либо причинам не могут быть включены в основную часть.</w:t>
      </w:r>
    </w:p>
    <w:p w14:paraId="712C2BCF" w14:textId="77777777" w:rsidR="00687035" w:rsidRPr="00687035" w:rsidRDefault="00687035" w:rsidP="00687035">
      <w:pPr>
        <w:shd w:val="clear" w:color="auto" w:fill="FFFFFF"/>
        <w:ind w:firstLine="708"/>
        <w:jc w:val="both"/>
      </w:pPr>
      <w:r w:rsidRPr="00687035">
        <w:t>В приложения могут быть включены:</w:t>
      </w:r>
    </w:p>
    <w:p w14:paraId="4699A394" w14:textId="77777777" w:rsidR="00687035" w:rsidRPr="00687035" w:rsidRDefault="00687035" w:rsidP="0027093C">
      <w:pPr>
        <w:pStyle w:val="a8"/>
        <w:numPr>
          <w:ilvl w:val="0"/>
          <w:numId w:val="20"/>
        </w:numPr>
        <w:shd w:val="clear" w:color="auto" w:fill="FFFFFF"/>
        <w:ind w:left="993" w:hanging="284"/>
        <w:jc w:val="both"/>
      </w:pPr>
      <w:r w:rsidRPr="00687035">
        <w:t>промежуточные математические доказательства, формулы и расчеты;</w:t>
      </w:r>
    </w:p>
    <w:p w14:paraId="0F253684" w14:textId="77777777" w:rsidR="00687035" w:rsidRPr="00687035" w:rsidRDefault="00687035" w:rsidP="0027093C">
      <w:pPr>
        <w:pStyle w:val="a8"/>
        <w:numPr>
          <w:ilvl w:val="0"/>
          <w:numId w:val="20"/>
        </w:numPr>
        <w:shd w:val="clear" w:color="auto" w:fill="FFFFFF"/>
        <w:ind w:left="993" w:hanging="284"/>
        <w:jc w:val="both"/>
      </w:pPr>
      <w:r w:rsidRPr="00687035">
        <w:t>таблицы вспомогательных цифровых данных;</w:t>
      </w:r>
    </w:p>
    <w:p w14:paraId="21A91FF3" w14:textId="77777777" w:rsidR="00687035" w:rsidRPr="00687035" w:rsidRDefault="00687035" w:rsidP="0027093C">
      <w:pPr>
        <w:pStyle w:val="a8"/>
        <w:numPr>
          <w:ilvl w:val="0"/>
          <w:numId w:val="20"/>
        </w:numPr>
        <w:shd w:val="clear" w:color="auto" w:fill="FFFFFF"/>
        <w:ind w:left="993" w:hanging="284"/>
        <w:jc w:val="both"/>
      </w:pPr>
      <w:r w:rsidRPr="00687035">
        <w:t>инструкции, методики, разработанные в процессе выполнения работы;</w:t>
      </w:r>
    </w:p>
    <w:p w14:paraId="703B7761" w14:textId="77777777" w:rsidR="00687035" w:rsidRPr="00687035" w:rsidRDefault="00687035" w:rsidP="0027093C">
      <w:pPr>
        <w:pStyle w:val="a8"/>
        <w:numPr>
          <w:ilvl w:val="0"/>
          <w:numId w:val="20"/>
        </w:numPr>
        <w:shd w:val="clear" w:color="auto" w:fill="FFFFFF"/>
        <w:ind w:left="993" w:hanging="284"/>
        <w:jc w:val="both"/>
      </w:pPr>
      <w:r w:rsidRPr="00687035">
        <w:t>иллюстрации вспомогательного характера;</w:t>
      </w:r>
    </w:p>
    <w:p w14:paraId="345FB6BB" w14:textId="77777777" w:rsidR="00687035" w:rsidRPr="00687035" w:rsidRDefault="00687035" w:rsidP="0027093C">
      <w:pPr>
        <w:pStyle w:val="a8"/>
        <w:numPr>
          <w:ilvl w:val="0"/>
          <w:numId w:val="20"/>
        </w:numPr>
        <w:shd w:val="clear" w:color="auto" w:fill="FFFFFF"/>
        <w:ind w:left="993" w:hanging="284"/>
        <w:jc w:val="both"/>
      </w:pPr>
      <w:r w:rsidRPr="00687035">
        <w:t>акты внедрения результатов работы и др.</w:t>
      </w:r>
      <w:bookmarkStart w:id="15" w:name="sub_5122"/>
    </w:p>
    <w:bookmarkEnd w:id="15"/>
    <w:p w14:paraId="56F1EC63" w14:textId="77777777" w:rsidR="00687035" w:rsidRPr="00687035" w:rsidRDefault="00687035" w:rsidP="00687035">
      <w:pPr>
        <w:shd w:val="clear" w:color="auto" w:fill="FFFFFF"/>
        <w:ind w:firstLine="708"/>
        <w:jc w:val="both"/>
      </w:pPr>
      <w:r w:rsidRPr="00687035">
        <w:t>Материал, дополняющий основной текст работы, допускается помещать в приложениях. В качестве приложения могут быть представлены: графический материал, таблицы, формулы, карты, рисунки, фотографии и другой иллюстративный материал.</w:t>
      </w:r>
    </w:p>
    <w:p w14:paraId="1A06849C" w14:textId="77777777" w:rsidR="00687035" w:rsidRPr="00687035" w:rsidRDefault="00687035" w:rsidP="00687035">
      <w:pPr>
        <w:shd w:val="clear" w:color="auto" w:fill="FFFFFF"/>
        <w:ind w:firstLine="708"/>
        <w:jc w:val="both"/>
      </w:pPr>
      <w:bookmarkStart w:id="16" w:name="sub_6141"/>
      <w:r w:rsidRPr="00687035">
        <w:t>Приложение оформляют как продолжение данного документа на последующих его листах или выпускают в виде самостоятельного документа.</w:t>
      </w:r>
    </w:p>
    <w:p w14:paraId="071A04B4" w14:textId="77777777" w:rsidR="00687035" w:rsidRPr="00687035" w:rsidRDefault="00687035" w:rsidP="00687035">
      <w:pPr>
        <w:shd w:val="clear" w:color="auto" w:fill="FFFFFF"/>
        <w:ind w:firstLine="709"/>
        <w:jc w:val="both"/>
      </w:pPr>
      <w:bookmarkStart w:id="17" w:name="sub_6142"/>
      <w:bookmarkEnd w:id="16"/>
      <w:r w:rsidRPr="00687035">
        <w:t>В тексте работы на все приложения должны быть даны ссылки. Приложения располагают в порядке ссылок на них в тексте работы.</w:t>
      </w:r>
    </w:p>
    <w:p w14:paraId="0C33316E" w14:textId="77777777" w:rsidR="00687035" w:rsidRPr="00687035" w:rsidRDefault="00687035" w:rsidP="00687035">
      <w:pPr>
        <w:shd w:val="clear" w:color="auto" w:fill="FFFFFF"/>
        <w:ind w:firstLine="709"/>
        <w:jc w:val="both"/>
        <w:rPr>
          <w:rFonts w:eastAsia="Arial Unicode MS"/>
          <w:color w:val="000000"/>
        </w:rPr>
      </w:pPr>
      <w:bookmarkStart w:id="18" w:name="sub_6145"/>
      <w:bookmarkEnd w:id="17"/>
      <w:r w:rsidRPr="00687035">
        <w:rPr>
          <w:rFonts w:eastAsia="Arial Unicode MS"/>
          <w:color w:val="000000"/>
        </w:rPr>
        <w:t>Приложение должно иметь заголовок, который записывают симметрично относительно текста с прописной буквы отдельной строкой.</w:t>
      </w:r>
    </w:p>
    <w:p w14:paraId="22FBF9BE" w14:textId="77777777" w:rsidR="00687035" w:rsidRPr="00687035" w:rsidRDefault="00687035" w:rsidP="00687035">
      <w:pPr>
        <w:shd w:val="clear" w:color="auto" w:fill="FFFFFF"/>
        <w:spacing w:line="276" w:lineRule="auto"/>
        <w:ind w:firstLine="709"/>
        <w:jc w:val="both"/>
        <w:rPr>
          <w:rFonts w:eastAsia="Arial Unicode MS"/>
          <w:color w:val="000000"/>
        </w:rPr>
      </w:pPr>
      <w:r w:rsidRPr="00687035">
        <w:rPr>
          <w:rFonts w:eastAsia="Arial Unicode MS"/>
          <w:color w:val="000000"/>
        </w:rPr>
        <w:t xml:space="preserve">Приложения следует нумеровать арабскими цифрами по порядку без пропусков и повторений. </w:t>
      </w:r>
    </w:p>
    <w:p w14:paraId="37A8AB04" w14:textId="77777777" w:rsidR="00687035" w:rsidRPr="00687035" w:rsidRDefault="00687035" w:rsidP="00687035">
      <w:pPr>
        <w:shd w:val="clear" w:color="auto" w:fill="FFFFFF"/>
        <w:ind w:firstLine="708"/>
        <w:jc w:val="both"/>
      </w:pPr>
      <w:r w:rsidRPr="00687035">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bookmarkEnd w:id="18"/>
    <w:p w14:paraId="5CB58CBF" w14:textId="77777777" w:rsidR="00687035" w:rsidRPr="00687035" w:rsidRDefault="00687035" w:rsidP="00687035">
      <w:pPr>
        <w:shd w:val="clear" w:color="auto" w:fill="FFFFFF"/>
        <w:ind w:firstLine="720"/>
        <w:jc w:val="center"/>
      </w:pPr>
    </w:p>
    <w:p w14:paraId="3BE5627D" w14:textId="77777777" w:rsidR="00687035" w:rsidRDefault="00687035">
      <w:pPr>
        <w:spacing w:after="200" w:line="276" w:lineRule="auto"/>
      </w:pPr>
      <w:r>
        <w:br w:type="page"/>
      </w:r>
    </w:p>
    <w:p w14:paraId="6A002CD9" w14:textId="77777777" w:rsidR="00BB3226" w:rsidRPr="000129F2" w:rsidRDefault="00B64403" w:rsidP="00B64403">
      <w:pPr>
        <w:jc w:val="center"/>
      </w:pPr>
      <w:bookmarkStart w:id="19" w:name="bookmark10"/>
      <w:r>
        <w:rPr>
          <w:bCs/>
          <w:iCs/>
        </w:rPr>
        <w:lastRenderedPageBreak/>
        <w:t xml:space="preserve">6 </w:t>
      </w:r>
      <w:r w:rsidRPr="000129F2">
        <w:t xml:space="preserve"> </w:t>
      </w:r>
      <w:r w:rsidR="0065756A" w:rsidRPr="000129F2">
        <w:t xml:space="preserve">ПОДГОТОВКА К ЗАЩИТЕ </w:t>
      </w:r>
      <w:bookmarkEnd w:id="19"/>
      <w:r w:rsidR="005D7EC3">
        <w:t>ВКР</w:t>
      </w:r>
    </w:p>
    <w:p w14:paraId="23C58010" w14:textId="77777777" w:rsidR="00EE3CCE" w:rsidRPr="00EE3CCE" w:rsidRDefault="00EE3CCE" w:rsidP="00D4689F">
      <w:pPr>
        <w:spacing w:line="276" w:lineRule="auto"/>
        <w:ind w:firstLine="851"/>
        <w:jc w:val="both"/>
      </w:pPr>
    </w:p>
    <w:p w14:paraId="6ACEA99F" w14:textId="77777777" w:rsidR="00BB3226" w:rsidRPr="00EE3CCE" w:rsidRDefault="00005715" w:rsidP="00D4689F">
      <w:pPr>
        <w:spacing w:line="276" w:lineRule="auto"/>
        <w:ind w:firstLine="851"/>
        <w:jc w:val="both"/>
      </w:pPr>
      <w:r>
        <w:t>Выпускная квалификационная работа</w:t>
      </w:r>
      <w:r w:rsidR="00BB3226" w:rsidRPr="00EE3CCE">
        <w:t xml:space="preserve"> с отзывом руководителя сдается в учебную часть </w:t>
      </w:r>
      <w:r w:rsidR="00EE3CCE">
        <w:t>колледжа</w:t>
      </w:r>
      <w:r w:rsidR="00BB3226" w:rsidRPr="00EE3CCE">
        <w:t>. Руководитель решает вопрос о допуске работы к защите или доработке и исправлении выявленных недостатков. В случае допуска работы к защите руководитель делает соответствующую запись на титульном листе.</w:t>
      </w:r>
    </w:p>
    <w:p w14:paraId="154E215D" w14:textId="77777777" w:rsidR="00BB3226" w:rsidRPr="00EE3CCE" w:rsidRDefault="00BB3226" w:rsidP="00D4689F">
      <w:pPr>
        <w:spacing w:line="276" w:lineRule="auto"/>
        <w:ind w:firstLine="851"/>
        <w:jc w:val="both"/>
      </w:pPr>
      <w:r w:rsidRPr="00EE3CCE">
        <w:t>При условии отсутствия академической задолженности и выполнения учебного плана осваиваемой программы подготовки специалистов среднего звена и на основании представленного отзыва руководителя и рецензии  принимается решение о допуске студента к государственной итоговой аттестации /и защите выпускной квалификационной работы.</w:t>
      </w:r>
    </w:p>
    <w:p w14:paraId="7162B623" w14:textId="77777777" w:rsidR="00BB3226" w:rsidRPr="00EE3CCE" w:rsidRDefault="00BB3226" w:rsidP="00D4689F">
      <w:pPr>
        <w:spacing w:line="276" w:lineRule="auto"/>
        <w:ind w:firstLine="851"/>
        <w:jc w:val="both"/>
      </w:pPr>
      <w:r w:rsidRPr="00EE3CCE">
        <w:t>Допущенн</w:t>
      </w:r>
      <w:r w:rsidR="00005715">
        <w:t>ая</w:t>
      </w:r>
      <w:r w:rsidRPr="00EE3CCE">
        <w:t xml:space="preserve"> </w:t>
      </w:r>
      <w:r w:rsidR="00005715">
        <w:t>работа</w:t>
      </w:r>
      <w:r w:rsidRPr="00EE3CCE">
        <w:t xml:space="preserve"> сдается на рецензирование.</w:t>
      </w:r>
    </w:p>
    <w:p w14:paraId="72F2563F" w14:textId="77777777" w:rsidR="00BB3226" w:rsidRPr="00EE3CCE" w:rsidRDefault="00BB3226" w:rsidP="00D4689F">
      <w:pPr>
        <w:spacing w:line="276" w:lineRule="auto"/>
        <w:ind w:firstLine="851"/>
        <w:jc w:val="both"/>
      </w:pPr>
      <w:r w:rsidRPr="00EE3CCE">
        <w:t xml:space="preserve">Перед защитой студент готовит доклад на 10 минут, презентацию и сопроводительный иллюстративный материал, предварительно согласованный с руководителем. Иллюстративный материал должен быть выполнен на листах формата А4 и раздается </w:t>
      </w:r>
      <w:r w:rsidR="00EE3CCE">
        <w:t>1 комплект</w:t>
      </w:r>
      <w:r w:rsidRPr="00EE3CCE">
        <w:t xml:space="preserve"> государственной аттестационной комиссии </w:t>
      </w:r>
      <w:r w:rsidRPr="009E72CE">
        <w:t>(ГАК)</w:t>
      </w:r>
      <w:r w:rsidRPr="00EE3CCE">
        <w:t xml:space="preserve"> перед докладом. При наличии замечаний рецензента и руководителя дипломник готовит на них ответы. Все дипломники, включенные в список защищающихся в этот день, перед началом заседания ГАК сдают секретарю ГАК </w:t>
      </w:r>
      <w:r w:rsidR="000129F2">
        <w:t>ВКР</w:t>
      </w:r>
      <w:r w:rsidRPr="00EE3CCE">
        <w:t xml:space="preserve"> с отзывами и рецензиями.</w:t>
      </w:r>
    </w:p>
    <w:p w14:paraId="55E3A0B4" w14:textId="77777777" w:rsidR="00BB3226" w:rsidRPr="00EE3CCE" w:rsidRDefault="00BB3226" w:rsidP="00D4689F">
      <w:pPr>
        <w:spacing w:line="276" w:lineRule="auto"/>
        <w:ind w:firstLine="851"/>
        <w:jc w:val="both"/>
      </w:pPr>
      <w:r w:rsidRPr="00EE3CCE">
        <w:t>В докладе студент должен отразить:</w:t>
      </w:r>
    </w:p>
    <w:p w14:paraId="1898EFEF" w14:textId="77777777" w:rsidR="00BB3226" w:rsidRPr="00EE3CCE" w:rsidRDefault="00BB3226" w:rsidP="0027093C">
      <w:pPr>
        <w:pStyle w:val="a8"/>
        <w:numPr>
          <w:ilvl w:val="0"/>
          <w:numId w:val="15"/>
        </w:numPr>
        <w:spacing w:line="276" w:lineRule="auto"/>
        <w:ind w:left="993" w:hanging="284"/>
        <w:jc w:val="both"/>
      </w:pPr>
      <w:r w:rsidRPr="00EE3CCE">
        <w:t>актуальность темы;</w:t>
      </w:r>
    </w:p>
    <w:p w14:paraId="3E3975CC" w14:textId="77777777" w:rsidR="00BB3226" w:rsidRPr="00EE3CCE" w:rsidRDefault="00BB3226" w:rsidP="0027093C">
      <w:pPr>
        <w:pStyle w:val="a8"/>
        <w:numPr>
          <w:ilvl w:val="0"/>
          <w:numId w:val="15"/>
        </w:numPr>
        <w:spacing w:line="276" w:lineRule="auto"/>
        <w:ind w:left="993" w:hanging="284"/>
        <w:jc w:val="both"/>
      </w:pPr>
      <w:r w:rsidRPr="00EE3CCE">
        <w:t>объект и предмет исследований;</w:t>
      </w:r>
    </w:p>
    <w:p w14:paraId="3D68E202" w14:textId="77777777" w:rsidR="00BB3226" w:rsidRPr="00EE3CCE" w:rsidRDefault="00BB3226" w:rsidP="0027093C">
      <w:pPr>
        <w:pStyle w:val="a8"/>
        <w:numPr>
          <w:ilvl w:val="0"/>
          <w:numId w:val="15"/>
        </w:numPr>
        <w:spacing w:line="276" w:lineRule="auto"/>
        <w:ind w:left="993" w:hanging="284"/>
        <w:jc w:val="both"/>
      </w:pPr>
      <w:r w:rsidRPr="00EE3CCE">
        <w:t>цель и задачи работы;</w:t>
      </w:r>
    </w:p>
    <w:p w14:paraId="7BB34AD4" w14:textId="77777777" w:rsidR="00BB3226" w:rsidRPr="00EE3CCE" w:rsidRDefault="00BB3226" w:rsidP="0027093C">
      <w:pPr>
        <w:pStyle w:val="a8"/>
        <w:numPr>
          <w:ilvl w:val="0"/>
          <w:numId w:val="15"/>
        </w:numPr>
        <w:spacing w:line="276" w:lineRule="auto"/>
        <w:ind w:left="993" w:hanging="284"/>
        <w:jc w:val="both"/>
      </w:pPr>
      <w:r w:rsidRPr="00EE3CCE">
        <w:t>теоретические и методические положения, на которых базируется дипломный проект;</w:t>
      </w:r>
    </w:p>
    <w:p w14:paraId="284A9AA2" w14:textId="77777777" w:rsidR="00BB3226" w:rsidRPr="00EE3CCE" w:rsidRDefault="00BB3226" w:rsidP="0027093C">
      <w:pPr>
        <w:pStyle w:val="a8"/>
        <w:numPr>
          <w:ilvl w:val="0"/>
          <w:numId w:val="15"/>
        </w:numPr>
        <w:spacing w:line="276" w:lineRule="auto"/>
        <w:ind w:left="993" w:hanging="284"/>
        <w:jc w:val="both"/>
      </w:pPr>
      <w:r w:rsidRPr="00EE3CCE">
        <w:t>результаты и методы проведенного анализа изучаемой проблемы;</w:t>
      </w:r>
    </w:p>
    <w:p w14:paraId="511AF6D1" w14:textId="77777777" w:rsidR="00BB3226" w:rsidRPr="00EE3CCE" w:rsidRDefault="00BB3226" w:rsidP="0027093C">
      <w:pPr>
        <w:pStyle w:val="a8"/>
        <w:numPr>
          <w:ilvl w:val="0"/>
          <w:numId w:val="15"/>
        </w:numPr>
        <w:spacing w:line="276" w:lineRule="auto"/>
        <w:ind w:left="993" w:hanging="284"/>
        <w:jc w:val="both"/>
      </w:pPr>
      <w:r w:rsidRPr="00EE3CCE">
        <w:t>конкретные предложения по решению изучаемой проблемы с обоснованием целесообразности и возможности их реализации;</w:t>
      </w:r>
    </w:p>
    <w:p w14:paraId="127B9216" w14:textId="77777777" w:rsidR="00BB3226" w:rsidRPr="00EE3CCE" w:rsidRDefault="00EE3CCE" w:rsidP="0027093C">
      <w:pPr>
        <w:pStyle w:val="a8"/>
        <w:numPr>
          <w:ilvl w:val="0"/>
          <w:numId w:val="15"/>
        </w:numPr>
        <w:spacing w:line="276" w:lineRule="auto"/>
        <w:ind w:left="993" w:hanging="284"/>
        <w:jc w:val="both"/>
      </w:pPr>
      <w:r>
        <w:t>педагогический эффект</w:t>
      </w:r>
      <w:r w:rsidR="00BB3226" w:rsidRPr="00EE3CCE">
        <w:t xml:space="preserve"> от разработок (ожидаемые или фактические).</w:t>
      </w:r>
    </w:p>
    <w:p w14:paraId="29A00785" w14:textId="77777777" w:rsidR="00BB3226" w:rsidRDefault="00BB3226" w:rsidP="00D4689F">
      <w:pPr>
        <w:spacing w:line="276" w:lineRule="auto"/>
        <w:ind w:firstLine="851"/>
        <w:jc w:val="both"/>
      </w:pPr>
      <w:r w:rsidRPr="00EE3CCE">
        <w:t>Доклад должен быть подготовлен в</w:t>
      </w:r>
      <w:r w:rsidR="00EE3CCE">
        <w:t xml:space="preserve"> виде</w:t>
      </w:r>
      <w:r w:rsidRPr="00EE3CCE">
        <w:t xml:space="preserve"> </w:t>
      </w:r>
      <w:r w:rsidR="00EE3CCE">
        <w:t xml:space="preserve">презентации в программе </w:t>
      </w:r>
      <w:r w:rsidR="00EE3CCE" w:rsidRPr="00EE3CCE">
        <w:t>Презентация Microsoft PowerPoint</w:t>
      </w:r>
      <w:r w:rsidR="00786904">
        <w:t xml:space="preserve"> (Приложение 5)</w:t>
      </w:r>
      <w:r w:rsidRPr="00EE3CCE">
        <w:t>.</w:t>
      </w:r>
    </w:p>
    <w:p w14:paraId="7B4D55A0" w14:textId="77777777" w:rsidR="00BB3226" w:rsidRDefault="000129F2" w:rsidP="0027093C">
      <w:pPr>
        <w:pStyle w:val="a8"/>
        <w:numPr>
          <w:ilvl w:val="0"/>
          <w:numId w:val="22"/>
        </w:numPr>
        <w:tabs>
          <w:tab w:val="left" w:pos="284"/>
        </w:tabs>
        <w:spacing w:after="200" w:line="276" w:lineRule="auto"/>
        <w:ind w:left="0" w:firstLine="0"/>
        <w:jc w:val="center"/>
      </w:pPr>
      <w:r>
        <w:br w:type="page"/>
      </w:r>
      <w:bookmarkStart w:id="20" w:name="bookmark11"/>
      <w:r w:rsidR="0065756A" w:rsidRPr="000129F2">
        <w:lastRenderedPageBreak/>
        <w:t xml:space="preserve">ЗАЩИТА </w:t>
      </w:r>
      <w:bookmarkEnd w:id="20"/>
      <w:r w:rsidR="006131AA">
        <w:t>ВКР</w:t>
      </w:r>
    </w:p>
    <w:p w14:paraId="60DAD2EF" w14:textId="77777777" w:rsidR="000129F2" w:rsidRPr="000129F2" w:rsidRDefault="000129F2" w:rsidP="000129F2">
      <w:pPr>
        <w:pStyle w:val="a8"/>
        <w:spacing w:line="276" w:lineRule="auto"/>
        <w:ind w:left="0"/>
      </w:pPr>
    </w:p>
    <w:p w14:paraId="45DB05BF" w14:textId="77777777" w:rsidR="00BB3226" w:rsidRPr="00EE3CCE" w:rsidRDefault="00BB3226" w:rsidP="000129F2">
      <w:pPr>
        <w:spacing w:line="276" w:lineRule="auto"/>
        <w:ind w:firstLine="709"/>
        <w:jc w:val="both"/>
      </w:pPr>
      <w:r w:rsidRPr="00EE3CCE">
        <w:t>Защита выпускных квалификационных работ проводится на открытом заседании государственной экзаменационной комиссии.</w:t>
      </w:r>
    </w:p>
    <w:p w14:paraId="7E7851F1" w14:textId="77777777" w:rsidR="00BB3226" w:rsidRPr="00EE3CCE" w:rsidRDefault="00BB3226" w:rsidP="000129F2">
      <w:pPr>
        <w:spacing w:line="276" w:lineRule="auto"/>
        <w:ind w:firstLine="709"/>
        <w:jc w:val="both"/>
      </w:pPr>
      <w:r w:rsidRPr="00EE3CCE">
        <w:t>Процедура защиты включает: доклад студента по теме выпускн</w:t>
      </w:r>
      <w:r w:rsidR="00EE3CCE">
        <w:t>ой квалификационной работы (</w:t>
      </w:r>
      <w:r w:rsidRPr="00EE3CCE">
        <w:t>10 минут)</w:t>
      </w:r>
      <w:r w:rsidR="00EE3CCE">
        <w:t>.</w:t>
      </w:r>
      <w:r w:rsidRPr="00EE3CCE">
        <w:t xml:space="preserve"> Представление студентом результатов своей работы:  обоснование актуальности избранной темы, описание научной проблемы и формулировка цели работы, основное содержание работы; ответы студента на вопросы</w:t>
      </w:r>
      <w:r w:rsidR="00EE3CCE">
        <w:t xml:space="preserve">. </w:t>
      </w:r>
      <w:r w:rsidRPr="00EE3CCE">
        <w:t xml:space="preserve">Ответы студента на вопросы членов ГЭК, как непосредственно связанные с рассматриваемыми вопросами работы, так и имеющие отношение к обозначенному проблемному полю исследования. При ответах на вопросы студент имеет право пользоваться своей работой; представление отзывов руководителя и рецензента (Выступление руководителя выпускной квалификационной работы, а также рецензента, если он присутствует на заседании ГЭК); ответы студента на замечания рецензента (Заключительное слово студента, в котором студент отвечает на замечания рецензента, соглашаясь с ними или давая обоснованные возражения); принятие решения ГЭК по результатам защиты выпускной квалификационной работы (Решения ГЭК об оценке выпускной квалификационной работы принимаются на закрытом заседании открытым голосованием простым большинством голосов членов комиссии, участвовавших в заседании. При равном числе голосов голос </w:t>
      </w:r>
      <w:r w:rsidR="00EE3CCE">
        <w:t>председателя является решающим.</w:t>
      </w:r>
    </w:p>
    <w:p w14:paraId="68EC776B" w14:textId="77777777" w:rsidR="00BB3226" w:rsidRPr="00EE3CCE" w:rsidRDefault="00BB3226" w:rsidP="000129F2">
      <w:pPr>
        <w:spacing w:line="276" w:lineRule="auto"/>
        <w:ind w:firstLine="709"/>
        <w:jc w:val="both"/>
      </w:pPr>
      <w:r w:rsidRPr="00EE3CCE">
        <w:t>Решение государственной экзаменационной комиссии оформляется протоколом установленного образовательной организацией образца.</w:t>
      </w:r>
    </w:p>
    <w:p w14:paraId="52AE413A" w14:textId="77777777" w:rsidR="00BB3226" w:rsidRPr="00EE3CCE" w:rsidRDefault="00BB3226" w:rsidP="000129F2">
      <w:pPr>
        <w:spacing w:line="276" w:lineRule="auto"/>
        <w:ind w:firstLine="709"/>
        <w:jc w:val="both"/>
      </w:pPr>
      <w:r w:rsidRPr="00EE3CCE">
        <w:t>Протокол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w:t>
      </w:r>
    </w:p>
    <w:p w14:paraId="0209237E" w14:textId="77777777" w:rsidR="00BB3226" w:rsidRPr="00EE3CCE" w:rsidRDefault="00BB3226" w:rsidP="000129F2">
      <w:pPr>
        <w:spacing w:line="276" w:lineRule="auto"/>
        <w:ind w:firstLine="709"/>
        <w:jc w:val="both"/>
      </w:pPr>
      <w:r w:rsidRPr="00EE3CCE">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33A34EF3" w14:textId="77777777" w:rsidR="00BB3226" w:rsidRPr="00EE3CCE" w:rsidRDefault="00BB3226" w:rsidP="000129F2">
      <w:pPr>
        <w:spacing w:line="276" w:lineRule="auto"/>
        <w:ind w:firstLine="709"/>
        <w:jc w:val="both"/>
      </w:pPr>
      <w:r w:rsidRPr="000129F2">
        <w:t>«Отлично»</w:t>
      </w:r>
      <w:r w:rsidRPr="00EE3CCE">
        <w:t xml:space="preserve"> – работа исследовательского (практического) характера: соответствует заявленной теме, актуальность темы обоснована убедительно и всесторонне, цель и задачи исследования сформулированы верно, целесообразно определены объекты, предметы и различные методы исследования, выдвинута гипотеза исследования, проведён глубокий последовательный сравнительный анализ литературных источников (не менее </w:t>
      </w:r>
      <w:r w:rsidR="002A32E0">
        <w:t>сорока пяти источников</w:t>
      </w:r>
      <w:r w:rsidRPr="00EE3CCE">
        <w:t xml:space="preserve">), собственное практическое исследование соответствует индивидуальному заданию, выводы отражают степень достижения цели, работа оформлена в соответствии с Методическими указаниями по выполнению и защите выпускной квалификационной работы для студентов </w:t>
      </w:r>
      <w:r w:rsidR="00285A32" w:rsidRPr="00C10DE9">
        <w:rPr>
          <w:bCs/>
        </w:rPr>
        <w:t>БУ «</w:t>
      </w:r>
      <w:proofErr w:type="spellStart"/>
      <w:r w:rsidR="00285A32" w:rsidRPr="00C10DE9">
        <w:rPr>
          <w:bCs/>
        </w:rPr>
        <w:t>Няганский</w:t>
      </w:r>
      <w:proofErr w:type="spellEnd"/>
      <w:r w:rsidR="00285A32" w:rsidRPr="00C10DE9">
        <w:rPr>
          <w:bCs/>
        </w:rPr>
        <w:t xml:space="preserve"> технологический колледж»</w:t>
      </w:r>
      <w:r w:rsidR="00285A32">
        <w:rPr>
          <w:bCs/>
        </w:rPr>
        <w:t xml:space="preserve"> </w:t>
      </w:r>
      <w:r w:rsidRPr="00EE3CCE">
        <w:t xml:space="preserve">по специальности </w:t>
      </w:r>
      <w:r w:rsidR="00285A32">
        <w:t xml:space="preserve">44.02.01 </w:t>
      </w:r>
      <w:r w:rsidRPr="000129F2">
        <w:t>Дошкольное образование</w:t>
      </w:r>
      <w:r w:rsidRPr="00EE3CCE">
        <w:t>, имеются положительные отзывы рецензента и руководителя выпускной квалификационной работы. При публичном выступлении на защите студент демонстрирует свободное владение материалом работы, чётко и грамотно отвечает на вопросы членов государственной экзаменационной комиссии, мультимедийная презентация полностью соответствует содержанию доклада.</w:t>
      </w:r>
    </w:p>
    <w:p w14:paraId="1B188045" w14:textId="77777777" w:rsidR="00BB3226" w:rsidRPr="00EE3CCE" w:rsidRDefault="00BB3226" w:rsidP="000129F2">
      <w:pPr>
        <w:spacing w:line="276" w:lineRule="auto"/>
        <w:ind w:firstLine="709"/>
        <w:jc w:val="both"/>
      </w:pPr>
      <w:r w:rsidRPr="000129F2">
        <w:t xml:space="preserve"> «Хорошо»</w:t>
      </w:r>
      <w:r w:rsidRPr="00EE3CCE">
        <w:t xml:space="preserve"> – работа исследовательского (практического) характера: работа соответствует заявленной теме, актуальность темы обоснована убедительно, цель и задачи </w:t>
      </w:r>
      <w:r w:rsidRPr="00EE3CCE">
        <w:lastRenderedPageBreak/>
        <w:t xml:space="preserve">исследования сформулированы верно, целесообразно определены объекты, предметы и методы исследования, проведён глубокий последовательный сравнительный анализ литературных источников (не менее </w:t>
      </w:r>
      <w:r w:rsidR="002A32E0">
        <w:t>сорока</w:t>
      </w:r>
      <w:r w:rsidRPr="00EE3CCE">
        <w:t xml:space="preserve">), собственное практическое исследование соответствует индивидуальному заданию, выводы отражают степень достижения цели, в оформлении работы допущены отступления от Методических указаний по выполнению и защите выпускной квалификационной работы для студентов </w:t>
      </w:r>
      <w:r w:rsidR="00285A32" w:rsidRPr="00C10DE9">
        <w:rPr>
          <w:bCs/>
        </w:rPr>
        <w:t>БУ «</w:t>
      </w:r>
      <w:proofErr w:type="spellStart"/>
      <w:r w:rsidR="00285A32" w:rsidRPr="00C10DE9">
        <w:rPr>
          <w:bCs/>
        </w:rPr>
        <w:t>Няганский</w:t>
      </w:r>
      <w:proofErr w:type="spellEnd"/>
      <w:r w:rsidR="00285A32" w:rsidRPr="00C10DE9">
        <w:rPr>
          <w:bCs/>
        </w:rPr>
        <w:t xml:space="preserve"> технологический колледж»</w:t>
      </w:r>
      <w:r w:rsidR="00285A32">
        <w:rPr>
          <w:bCs/>
        </w:rPr>
        <w:t xml:space="preserve"> </w:t>
      </w:r>
      <w:r w:rsidR="00285A32" w:rsidRPr="00EE3CCE">
        <w:t xml:space="preserve">по специальности </w:t>
      </w:r>
      <w:r w:rsidR="00285A32">
        <w:t>44.02.</w:t>
      </w:r>
      <w:r w:rsidR="00285A32" w:rsidRPr="000129F2">
        <w:t>01 Дошкольное образование</w:t>
      </w:r>
      <w:r w:rsidRPr="000129F2">
        <w:t>,</w:t>
      </w:r>
      <w:r w:rsidRPr="00EE3CCE">
        <w:t xml:space="preserve"> имеются положительные отзывы рецензента и руководителя выпускной квалификационной работы. При публичном выступлении на защите студент демонстрирует свободное владение материалом работы, испытывает затруднения при ответах на вопросы членов государственной экзаменационной комиссии, мультимедийная презентация полностью соответствует содержанию доклада.</w:t>
      </w:r>
    </w:p>
    <w:p w14:paraId="15FDA632" w14:textId="77777777" w:rsidR="00BB3226" w:rsidRPr="00EE3CCE" w:rsidRDefault="00BB3226" w:rsidP="000129F2">
      <w:pPr>
        <w:spacing w:line="276" w:lineRule="auto"/>
        <w:ind w:firstLine="709"/>
        <w:jc w:val="both"/>
      </w:pPr>
      <w:r w:rsidRPr="000129F2">
        <w:t>«Удовлетворительно»</w:t>
      </w:r>
      <w:r w:rsidRPr="00EE3CCE">
        <w:t xml:space="preserve"> – работа исследовательского (практического) характера: работа соответствует заявленной теме, актуальность темы обоснована неубедительно, цель и задачи исследования сформулированы некорректно, объекты, предметы и методы исследования определены нечётко или нецелесообразно, поверхностный анализ литературных источников (менее </w:t>
      </w:r>
      <w:r w:rsidR="004C4621">
        <w:t>сорока</w:t>
      </w:r>
      <w:r w:rsidRPr="00EE3CCE">
        <w:t xml:space="preserve">), собственное практическое исследование частично соответствует индивидуальному заданию, выводы не полностью соответствуют цели, в оформлении работы допущены отступления от Методических указаний по выполнению и защите выпускной квалификационной работы для студентов </w:t>
      </w:r>
      <w:r w:rsidR="00285A32" w:rsidRPr="00C10DE9">
        <w:rPr>
          <w:bCs/>
        </w:rPr>
        <w:t>БУ «</w:t>
      </w:r>
      <w:proofErr w:type="spellStart"/>
      <w:r w:rsidR="00285A32" w:rsidRPr="00C10DE9">
        <w:rPr>
          <w:bCs/>
        </w:rPr>
        <w:t>Няганский</w:t>
      </w:r>
      <w:proofErr w:type="spellEnd"/>
      <w:r w:rsidR="00285A32" w:rsidRPr="00C10DE9">
        <w:rPr>
          <w:bCs/>
        </w:rPr>
        <w:t xml:space="preserve"> технологический колледж»</w:t>
      </w:r>
      <w:r w:rsidR="00285A32">
        <w:rPr>
          <w:bCs/>
        </w:rPr>
        <w:t xml:space="preserve"> </w:t>
      </w:r>
      <w:r w:rsidR="00285A32" w:rsidRPr="00EE3CCE">
        <w:t xml:space="preserve">по специальности </w:t>
      </w:r>
      <w:r w:rsidR="00285A32">
        <w:t xml:space="preserve">44.02.01 </w:t>
      </w:r>
      <w:r w:rsidR="00285A32" w:rsidRPr="000129F2">
        <w:t>Дошкольное образование</w:t>
      </w:r>
      <w:r w:rsidRPr="00EE3CCE">
        <w:t>, имеются замечания со стороны рецензента и (или) руководителя выпускной квалификационной работы. При публичном выступлении на защите студент непоследовательно излагает работу, затрудняется при ответах на вопросы членов государственной экзаменационной комиссии, мультимедийная презентация частично отражает содержание доклада.</w:t>
      </w:r>
    </w:p>
    <w:p w14:paraId="3EDD7872" w14:textId="77777777" w:rsidR="00BB3226" w:rsidRPr="00EE3CCE" w:rsidRDefault="00BB3226" w:rsidP="000129F2">
      <w:pPr>
        <w:spacing w:line="276" w:lineRule="auto"/>
        <w:ind w:firstLine="709"/>
        <w:jc w:val="both"/>
      </w:pPr>
      <w:r w:rsidRPr="00EE3CCE">
        <w:t>Работа реферативного характера оценивается не выше «удовлетворительно».</w:t>
      </w:r>
    </w:p>
    <w:p w14:paraId="516294AA" w14:textId="77777777" w:rsidR="00BB3226" w:rsidRPr="00EE3CCE" w:rsidRDefault="00BB3226" w:rsidP="000129F2">
      <w:pPr>
        <w:spacing w:line="276" w:lineRule="auto"/>
        <w:ind w:firstLine="709"/>
        <w:jc w:val="both"/>
      </w:pPr>
      <w:r w:rsidRPr="00285A32">
        <w:rPr>
          <w:b/>
        </w:rPr>
        <w:t xml:space="preserve"> </w:t>
      </w:r>
      <w:r w:rsidRPr="000129F2">
        <w:t>«Неудовлетворительно»</w:t>
      </w:r>
      <w:r w:rsidRPr="00EE3CCE">
        <w:t xml:space="preserve"> – работа не соответствует заявленной теме, актуальность темы не обоснована, цель и задачи исследования сформулированы некорректно или не сформулированы, объекты, предметы и методы исследования определены нецелесообразно или не сформулированы, теоретическая часть представлена выписками из литературных источников, собственное практическое исследование не соответствует индивидуальному заданию, выводы не соответствуют цели, работа оформлена без учёта требований, изложенных в Методических указаниях по выполнению и защите выпускной квалификационной работы для студентов </w:t>
      </w:r>
      <w:r w:rsidR="00285A32" w:rsidRPr="00C10DE9">
        <w:rPr>
          <w:bCs/>
        </w:rPr>
        <w:t>БУ «</w:t>
      </w:r>
      <w:proofErr w:type="spellStart"/>
      <w:r w:rsidR="00285A32" w:rsidRPr="00C10DE9">
        <w:rPr>
          <w:bCs/>
        </w:rPr>
        <w:t>Няганский</w:t>
      </w:r>
      <w:proofErr w:type="spellEnd"/>
      <w:r w:rsidR="00285A32" w:rsidRPr="00C10DE9">
        <w:rPr>
          <w:bCs/>
        </w:rPr>
        <w:t xml:space="preserve"> технологический колледж»</w:t>
      </w:r>
      <w:r w:rsidR="00285A32">
        <w:rPr>
          <w:bCs/>
        </w:rPr>
        <w:t xml:space="preserve"> </w:t>
      </w:r>
      <w:r w:rsidR="00285A32" w:rsidRPr="00EE3CCE">
        <w:t xml:space="preserve">по специальности </w:t>
      </w:r>
      <w:r w:rsidR="00285A32">
        <w:t xml:space="preserve">44.02.01 </w:t>
      </w:r>
      <w:r w:rsidR="00285A32" w:rsidRPr="000129F2">
        <w:t>Дошкольное образование</w:t>
      </w:r>
      <w:r w:rsidRPr="00EE3CCE">
        <w:t>, имеются замечания со стороны рецензента и (или) руководителя выпускной квалификационной работы. При публичном выступлении на защите студент неконкретно и непоследовательно излагает работу, неправильно отвечает на вопросы членов государственной экзаменационной комиссии, мультимедийная презентация не отражает содержания доклада.</w:t>
      </w:r>
    </w:p>
    <w:p w14:paraId="4DEE2323" w14:textId="77777777" w:rsidR="00BB3226" w:rsidRPr="00EE3CCE" w:rsidRDefault="00BB3226" w:rsidP="000129F2">
      <w:pPr>
        <w:spacing w:line="276" w:lineRule="auto"/>
        <w:ind w:firstLine="709"/>
        <w:jc w:val="both"/>
      </w:pPr>
      <w:r w:rsidRPr="00EE3CCE">
        <w:t xml:space="preserve">Студенты, выполнившие выпускную квалификационную работу, но получившие при защите оценку «неудовлетворительно», имеют право на повторную защиту. Студенту, получившему оценку «неудовлетворительно» при защите выпускной квалификационной работы, выдается академическая справка установленного образца. Академическая справка </w:t>
      </w:r>
      <w:r w:rsidRPr="00EE3CCE">
        <w:lastRenderedPageBreak/>
        <w:t>обменивается на диплом в соответствии с решением государственной экзаменационной комиссии после успешной защиты студентом выпускной квалификационной работы.</w:t>
      </w:r>
    </w:p>
    <w:p w14:paraId="43C6C656" w14:textId="77777777" w:rsidR="00285A32" w:rsidRDefault="00285A32" w:rsidP="000129F2">
      <w:pPr>
        <w:tabs>
          <w:tab w:val="left" w:pos="2250"/>
        </w:tabs>
        <w:spacing w:line="276" w:lineRule="auto"/>
        <w:ind w:firstLine="709"/>
      </w:pPr>
    </w:p>
    <w:p w14:paraId="3BB3BC2A" w14:textId="77777777" w:rsidR="000E6873" w:rsidRDefault="000E6873">
      <w:pPr>
        <w:spacing w:after="200" w:line="276" w:lineRule="auto"/>
        <w:rPr>
          <w:bCs/>
          <w:iCs/>
        </w:rPr>
      </w:pPr>
      <w:r>
        <w:rPr>
          <w:bCs/>
          <w:iCs/>
        </w:rPr>
        <w:br w:type="page"/>
      </w:r>
    </w:p>
    <w:p w14:paraId="794678D0" w14:textId="77777777" w:rsidR="00ED2C57" w:rsidRPr="00B64403" w:rsidRDefault="00ED2C57" w:rsidP="00ED2C57">
      <w:pPr>
        <w:jc w:val="right"/>
        <w:rPr>
          <w:bCs/>
          <w:iCs/>
        </w:rPr>
      </w:pPr>
      <w:r w:rsidRPr="00B64403">
        <w:rPr>
          <w:bCs/>
          <w:iCs/>
        </w:rPr>
        <w:lastRenderedPageBreak/>
        <w:t>Приложение 1</w:t>
      </w:r>
    </w:p>
    <w:p w14:paraId="1F95B070" w14:textId="77777777" w:rsidR="00ED2C57" w:rsidRPr="00B64403" w:rsidRDefault="00ED2C57" w:rsidP="00ED2C57">
      <w:pPr>
        <w:jc w:val="center"/>
        <w:rPr>
          <w:color w:val="000000"/>
        </w:rPr>
      </w:pPr>
      <w:r w:rsidRPr="00B64403">
        <w:rPr>
          <w:color w:val="000000"/>
        </w:rPr>
        <w:t>Примеры библиографических записей</w:t>
      </w:r>
    </w:p>
    <w:p w14:paraId="4C9E6951" w14:textId="77777777" w:rsidR="00ED2C57" w:rsidRPr="00B64403" w:rsidRDefault="00ED2C57" w:rsidP="00ED2C57">
      <w:pPr>
        <w:rPr>
          <w:color w:val="000000"/>
          <w:u w:val="single"/>
        </w:rPr>
      </w:pPr>
    </w:p>
    <w:p w14:paraId="743B1DD7" w14:textId="77777777" w:rsidR="00ED2C57" w:rsidRPr="00B64403" w:rsidRDefault="00ED2C57" w:rsidP="0027093C">
      <w:pPr>
        <w:numPr>
          <w:ilvl w:val="0"/>
          <w:numId w:val="21"/>
        </w:numPr>
        <w:ind w:left="0" w:firstLine="851"/>
        <w:jc w:val="both"/>
      </w:pPr>
      <w:r w:rsidRPr="00B64403">
        <w:t xml:space="preserve">Артеменков, В.Ю. Об опыте применения теплоизолированных лифтовых труб при добыче нефти и газа / В.Ю. Артеменков, Б.А. </w:t>
      </w:r>
      <w:proofErr w:type="spellStart"/>
      <w:r w:rsidRPr="00B64403">
        <w:t>Ерехинский</w:t>
      </w:r>
      <w:proofErr w:type="spellEnd"/>
      <w:r w:rsidRPr="00B64403">
        <w:t xml:space="preserve">, И.А. </w:t>
      </w:r>
      <w:proofErr w:type="spellStart"/>
      <w:r w:rsidRPr="00B64403">
        <w:t>Заряев</w:t>
      </w:r>
      <w:proofErr w:type="spellEnd"/>
      <w:r w:rsidRPr="00B64403">
        <w:t xml:space="preserve"> // Трубопроводный транспорт: теория и практика. – 2017. – №2. – С. 22-25.</w:t>
      </w:r>
    </w:p>
    <w:p w14:paraId="1AF4C402" w14:textId="77777777" w:rsidR="00ED2C57" w:rsidRPr="00B64403" w:rsidRDefault="00ED2C57" w:rsidP="0027093C">
      <w:pPr>
        <w:numPr>
          <w:ilvl w:val="0"/>
          <w:numId w:val="21"/>
        </w:numPr>
        <w:ind w:left="0" w:firstLine="851"/>
        <w:jc w:val="both"/>
      </w:pPr>
      <w:r w:rsidRPr="00B64403">
        <w:t xml:space="preserve">Бутакова, М.Д. Влияние кремний содержащих добавок на свойство водонепроницаемости бетонных образцов / М.Д. Бутакова, А.В. Михайлов, С.С. </w:t>
      </w:r>
      <w:proofErr w:type="spellStart"/>
      <w:r w:rsidRPr="00B64403">
        <w:t>Сарибекян</w:t>
      </w:r>
      <w:proofErr w:type="spellEnd"/>
      <w:r w:rsidRPr="00B64403">
        <w:t xml:space="preserve"> // Вестник </w:t>
      </w:r>
      <w:proofErr w:type="spellStart"/>
      <w:r w:rsidRPr="00B64403">
        <w:t>ЮУрГУ</w:t>
      </w:r>
      <w:proofErr w:type="spellEnd"/>
      <w:r w:rsidRPr="00B64403">
        <w:t>. Серия «Строительство и архитектура». – 2017. – Т. 17. – № 2. – С. 34–41.</w:t>
      </w:r>
    </w:p>
    <w:p w14:paraId="3B1040CA" w14:textId="77777777" w:rsidR="00ED2C57" w:rsidRPr="00B64403" w:rsidRDefault="00ED2C57" w:rsidP="0027093C">
      <w:pPr>
        <w:numPr>
          <w:ilvl w:val="0"/>
          <w:numId w:val="21"/>
        </w:numPr>
        <w:ind w:left="0" w:firstLine="851"/>
        <w:jc w:val="both"/>
      </w:pPr>
      <w:r w:rsidRPr="00B64403">
        <w:t>Влияние добавок солевых композиций на процессы твердения тампонажных растворов / Ю.С. Кузнецов, В.Н. Сонин, Р.Ю. Сухоруков [и др.] // Нефтегазовое дело. – 2018. – № 5. – С. 69-85.</w:t>
      </w:r>
    </w:p>
    <w:p w14:paraId="79926AD5" w14:textId="77777777" w:rsidR="00ED2C57" w:rsidRPr="00B64403" w:rsidRDefault="00ED2C57" w:rsidP="0027093C">
      <w:pPr>
        <w:numPr>
          <w:ilvl w:val="0"/>
          <w:numId w:val="21"/>
        </w:numPr>
        <w:ind w:left="0" w:firstLine="851"/>
        <w:jc w:val="both"/>
      </w:pPr>
      <w:r w:rsidRPr="00B64403">
        <w:t>Влияние комплекса "микрокремнезем-</w:t>
      </w:r>
      <w:proofErr w:type="spellStart"/>
      <w:r w:rsidRPr="00B64403">
        <w:t>суперпластификатор</w:t>
      </w:r>
      <w:proofErr w:type="spellEnd"/>
      <w:r w:rsidRPr="00B64403">
        <w:t xml:space="preserve">" на формирование структуры и свойств цементного камня / И.М. Иванов, Л.Я. Крамар, А.А. Кирсанова, В. </w:t>
      </w:r>
      <w:proofErr w:type="spellStart"/>
      <w:r w:rsidRPr="00B64403">
        <w:t>Тьери</w:t>
      </w:r>
      <w:proofErr w:type="spellEnd"/>
      <w:r w:rsidRPr="00B64403">
        <w:t xml:space="preserve"> // Вестник </w:t>
      </w:r>
      <w:proofErr w:type="spellStart"/>
      <w:r w:rsidRPr="00B64403">
        <w:t>ЮУрГУ</w:t>
      </w:r>
      <w:proofErr w:type="spellEnd"/>
      <w:r w:rsidRPr="00B64403">
        <w:t>. Серия Строительство и архитектура. – 2018. – Т. 18. – № 1. – С. 32-40.</w:t>
      </w:r>
    </w:p>
    <w:p w14:paraId="01196B56" w14:textId="77777777" w:rsidR="00ED2C57" w:rsidRPr="00B64403" w:rsidRDefault="00ED2C57" w:rsidP="0027093C">
      <w:pPr>
        <w:numPr>
          <w:ilvl w:val="0"/>
          <w:numId w:val="21"/>
        </w:numPr>
        <w:ind w:left="0" w:firstLine="851"/>
        <w:jc w:val="both"/>
      </w:pPr>
      <w:r w:rsidRPr="00B64403">
        <w:t>ГОСТ 7076-99 Материалы и изделия строительные. Метод определения теплопроводности и термического сопротивления при стационарном тепловом режиме. – Введен 2000–04–01. – М. : МНТКС. – 2010. – 23 с.</w:t>
      </w:r>
    </w:p>
    <w:p w14:paraId="473782C1" w14:textId="77777777" w:rsidR="00ED2C57" w:rsidRPr="00B64403" w:rsidRDefault="00ED2C57" w:rsidP="0027093C">
      <w:pPr>
        <w:numPr>
          <w:ilvl w:val="0"/>
          <w:numId w:val="21"/>
        </w:numPr>
        <w:ind w:left="0" w:firstLine="851"/>
        <w:jc w:val="both"/>
      </w:pPr>
      <w:r w:rsidRPr="00B64403">
        <w:t xml:space="preserve">ГОСТ Р 56178-2014 Модификаторы органоминеральные типа МБ для бетонов, строительных растворов и сухих смесей. Технические условия. – Введен 2005–14–01. – М. : </w:t>
      </w:r>
      <w:proofErr w:type="spellStart"/>
      <w:r w:rsidRPr="00B64403">
        <w:t>Стандартинформ</w:t>
      </w:r>
      <w:proofErr w:type="spellEnd"/>
      <w:r w:rsidRPr="00B64403">
        <w:t>. – 2015. – 26 с. 108</w:t>
      </w:r>
    </w:p>
    <w:p w14:paraId="37A00F04" w14:textId="77777777" w:rsidR="00ED2C57" w:rsidRPr="00B64403" w:rsidRDefault="00ED2C57" w:rsidP="0027093C">
      <w:pPr>
        <w:numPr>
          <w:ilvl w:val="0"/>
          <w:numId w:val="21"/>
        </w:numPr>
        <w:ind w:left="0" w:firstLine="851"/>
        <w:jc w:val="both"/>
      </w:pPr>
      <w:r w:rsidRPr="00B64403">
        <w:t>Двойников, М.В. Повышение качества цементирования скважин в многолетнемерзлых горных породах / М.В. Двойников, Д.А. Зимина // Деловой журнал Neftegaz.RU. – 2017. – №7. – С. 98-100.</w:t>
      </w:r>
    </w:p>
    <w:p w14:paraId="126CD6C9" w14:textId="77777777" w:rsidR="00ED2C57" w:rsidRPr="00B64403" w:rsidRDefault="00ED2C57" w:rsidP="0027093C">
      <w:pPr>
        <w:numPr>
          <w:ilvl w:val="0"/>
          <w:numId w:val="21"/>
        </w:numPr>
        <w:ind w:left="0" w:firstLine="851"/>
        <w:jc w:val="both"/>
      </w:pPr>
      <w:r w:rsidRPr="00B64403">
        <w:t>Ершов, Э. Д. Общая геокриология / Э. Д. Ершов // М.: Изд-во МГУ. –2002. – 682 с.</w:t>
      </w:r>
    </w:p>
    <w:p w14:paraId="747897AF" w14:textId="77777777" w:rsidR="00ED2C57" w:rsidRPr="00B64403" w:rsidRDefault="00ED2C57" w:rsidP="0027093C">
      <w:pPr>
        <w:numPr>
          <w:ilvl w:val="0"/>
          <w:numId w:val="21"/>
        </w:numPr>
        <w:ind w:left="0" w:firstLine="851"/>
        <w:jc w:val="both"/>
      </w:pPr>
      <w:r w:rsidRPr="00B64403">
        <w:t xml:space="preserve">Международного научно-технического конгресса студенческого отделения общества инженеров-нефтяников – </w:t>
      </w:r>
      <w:r w:rsidRPr="00B64403">
        <w:rPr>
          <w:lang w:val="en-US"/>
        </w:rPr>
        <w:t>Society</w:t>
      </w:r>
      <w:r w:rsidRPr="00B64403">
        <w:t xml:space="preserve"> </w:t>
      </w:r>
      <w:r w:rsidRPr="00B64403">
        <w:rPr>
          <w:lang w:val="en-US"/>
        </w:rPr>
        <w:t>of</w:t>
      </w:r>
      <w:r w:rsidRPr="00B64403">
        <w:t xml:space="preserve"> </w:t>
      </w:r>
      <w:r w:rsidRPr="00B64403">
        <w:rPr>
          <w:lang w:val="en-US"/>
        </w:rPr>
        <w:t>Petroleum</w:t>
      </w:r>
      <w:r w:rsidRPr="00B64403">
        <w:t xml:space="preserve"> </w:t>
      </w:r>
      <w:r w:rsidRPr="00B64403">
        <w:rPr>
          <w:lang w:val="en-US"/>
        </w:rPr>
        <w:t>Engineers</w:t>
      </w:r>
      <w:r w:rsidRPr="00B64403">
        <w:t xml:space="preserve"> (</w:t>
      </w:r>
      <w:r w:rsidRPr="00B64403">
        <w:rPr>
          <w:lang w:val="en-US"/>
        </w:rPr>
        <w:t>SPE</w:t>
      </w:r>
      <w:r w:rsidRPr="00B64403">
        <w:t>). – Тюмень. – 2019. – C. 3-5. 109</w:t>
      </w:r>
    </w:p>
    <w:p w14:paraId="51601D64" w14:textId="77777777" w:rsidR="00ED2C57" w:rsidRPr="00B64403" w:rsidRDefault="00ED2C57" w:rsidP="0027093C">
      <w:pPr>
        <w:numPr>
          <w:ilvl w:val="0"/>
          <w:numId w:val="21"/>
        </w:numPr>
        <w:ind w:left="0" w:firstLine="851"/>
        <w:jc w:val="both"/>
      </w:pPr>
      <w:r w:rsidRPr="00B64403">
        <w:t>Зимина, Д.А. Улучшение качества цементирования скважин в многолетнемерзлых горных породах / Д.А. Зимина // Проблемы геологии и освоения недр: труды XXI Международного симпозиума имени академика М.А. Усова студентов и молодых ученых, посвященного 130-летию со дня рождения профессора М.И. Кучина. – Томск. – 2017. – Т.2. – С. 89-90.</w:t>
      </w:r>
    </w:p>
    <w:p w14:paraId="6F54793D" w14:textId="77777777" w:rsidR="00ED2C57" w:rsidRPr="00B64403" w:rsidRDefault="00ED2C57" w:rsidP="0027093C">
      <w:pPr>
        <w:numPr>
          <w:ilvl w:val="0"/>
          <w:numId w:val="21"/>
        </w:numPr>
        <w:ind w:left="0" w:firstLine="851"/>
        <w:jc w:val="both"/>
      </w:pPr>
      <w:r w:rsidRPr="00B64403">
        <w:t>Основные требования к свойствам тампонажного раствора и камня для низкотемпературных скважин / В.Г. Кузнецов, Н.Е. Щербич, Д.С. Герасимов [и др.] // Известия высших учебных заведений. Нефть и газ. – 2019. – № 5. – С. 57-63.</w:t>
      </w:r>
    </w:p>
    <w:p w14:paraId="16BC194A" w14:textId="77777777" w:rsidR="00ED2C57" w:rsidRPr="00B64403" w:rsidRDefault="00ED2C57" w:rsidP="0027093C">
      <w:pPr>
        <w:numPr>
          <w:ilvl w:val="0"/>
          <w:numId w:val="21"/>
        </w:numPr>
        <w:ind w:left="0" w:firstLine="851"/>
        <w:jc w:val="both"/>
      </w:pPr>
      <w:r w:rsidRPr="00B64403">
        <w:t xml:space="preserve">Особенности строительства скважин при проходке в многолетнемерзлых породах севера Западной Сибири / Р.А. </w:t>
      </w:r>
      <w:proofErr w:type="spellStart"/>
      <w:r w:rsidRPr="00B64403">
        <w:t>Гасумов</w:t>
      </w:r>
      <w:proofErr w:type="spellEnd"/>
      <w:r w:rsidRPr="00B64403">
        <w:t>, Ю.В. Терновой, С.Н. Королёв, О.С. Кондренко // Строительство нефтяных и газовых скважин на суше и на море. – 2007. – № 9. – С. 4-12.</w:t>
      </w:r>
    </w:p>
    <w:p w14:paraId="4922F6BC" w14:textId="77777777" w:rsidR="00ED2C57" w:rsidRPr="00B64403" w:rsidRDefault="00ED2C57" w:rsidP="0027093C">
      <w:pPr>
        <w:numPr>
          <w:ilvl w:val="0"/>
          <w:numId w:val="21"/>
        </w:numPr>
        <w:ind w:left="0" w:firstLine="851"/>
        <w:jc w:val="both"/>
      </w:pPr>
      <w:r w:rsidRPr="00B64403">
        <w:t>Патент № 2370515 Российская Федерация, МПК С09К 8/487 Полимерцементный тампонажный раствор для низкотемпературных скважин : № 2008119497/03 : заявлено 19.05.2008 : опубликовано 30.10.2009 / Котельников В.А., Путилов С.М., Давыдкина Л.Е.; заявитель и патентообладатель ОАО «РИТЭК». – 7 с: ил.</w:t>
      </w:r>
    </w:p>
    <w:p w14:paraId="5D6075BE" w14:textId="77777777" w:rsidR="00ED2C57" w:rsidRPr="00B64403" w:rsidRDefault="00ED2C57" w:rsidP="0027093C">
      <w:pPr>
        <w:numPr>
          <w:ilvl w:val="0"/>
          <w:numId w:val="21"/>
        </w:numPr>
        <w:ind w:left="0" w:firstLine="851"/>
        <w:jc w:val="both"/>
      </w:pPr>
      <w:r w:rsidRPr="00B64403">
        <w:t>Федеральный закон «О персональных данных» от 27.07.2006 N 152-ФЗ (последняя редакция). - Режим электронного доступа: http://www.consultant.ru/document/cons_doc_LAW_61801</w:t>
      </w:r>
    </w:p>
    <w:p w14:paraId="5891E5FE" w14:textId="77777777" w:rsidR="00ED2C57" w:rsidRPr="00B64403" w:rsidRDefault="00ED2C57" w:rsidP="0027093C">
      <w:pPr>
        <w:numPr>
          <w:ilvl w:val="0"/>
          <w:numId w:val="21"/>
        </w:numPr>
        <w:ind w:left="0" w:firstLine="851"/>
        <w:jc w:val="both"/>
      </w:pPr>
      <w:r w:rsidRPr="00B64403">
        <w:t>Электронный ресурс: https://neftegaz.ru/news/dobycha/234620-na-yanaosnizilas-dobycha-gaza-v-2014-g/, дата обращения: 15.12.2016.</w:t>
      </w:r>
    </w:p>
    <w:p w14:paraId="703137A8" w14:textId="77777777" w:rsidR="00ED2C57" w:rsidRPr="00B64403" w:rsidRDefault="00ED2C57" w:rsidP="0027093C">
      <w:pPr>
        <w:numPr>
          <w:ilvl w:val="0"/>
          <w:numId w:val="21"/>
        </w:numPr>
        <w:ind w:left="0" w:firstLine="851"/>
        <w:jc w:val="both"/>
      </w:pPr>
      <w:r w:rsidRPr="00B64403">
        <w:lastRenderedPageBreak/>
        <w:t xml:space="preserve">Электронный ресурс: Введение в COMSOL </w:t>
      </w:r>
      <w:proofErr w:type="spellStart"/>
      <w:r w:rsidRPr="00B64403">
        <w:t>Multiphysics</w:t>
      </w:r>
      <w:proofErr w:type="spellEnd"/>
      <w:r w:rsidRPr="00B64403">
        <w:t xml:space="preserve"> </w:t>
      </w:r>
      <w:hyperlink r:id="rId13" w:history="1">
        <w:r w:rsidRPr="00B64403">
          <w:t>https://www.comsol.ru/shared/downloads/IntroductionToCOMSOLMultiphysics_RU52</w:t>
        </w:r>
      </w:hyperlink>
      <w:r w:rsidRPr="00B64403">
        <w:t xml:space="preserve"> a.pdf/, дата обращения 15.10.2019.</w:t>
      </w:r>
    </w:p>
    <w:p w14:paraId="2B3127EF" w14:textId="77777777" w:rsidR="00ED2C57" w:rsidRPr="00B64403" w:rsidRDefault="00ED2C57" w:rsidP="00ED2C57"/>
    <w:p w14:paraId="17D5D810" w14:textId="77777777" w:rsidR="00ED2C57" w:rsidRPr="00B64403" w:rsidRDefault="00ED2C57" w:rsidP="00ED2C57">
      <w:pPr>
        <w:jc w:val="both"/>
      </w:pPr>
    </w:p>
    <w:p w14:paraId="01CEA84C" w14:textId="77777777" w:rsidR="00ED2C57" w:rsidRDefault="00ED2C57" w:rsidP="00ED2C57">
      <w:pPr>
        <w:spacing w:after="200" w:line="276" w:lineRule="auto"/>
        <w:rPr>
          <w:b/>
        </w:rPr>
      </w:pPr>
      <w:r>
        <w:rPr>
          <w:b/>
        </w:rPr>
        <w:br w:type="page"/>
      </w:r>
    </w:p>
    <w:p w14:paraId="701B0DD9" w14:textId="77777777" w:rsidR="00E835BC" w:rsidRPr="00E835BC" w:rsidRDefault="001C6A48" w:rsidP="00E835BC">
      <w:pPr>
        <w:shd w:val="clear" w:color="auto" w:fill="FFFFFF"/>
        <w:spacing w:before="419" w:after="502" w:line="276" w:lineRule="auto"/>
        <w:ind w:firstLine="851"/>
        <w:jc w:val="right"/>
        <w:textAlignment w:val="baseline"/>
      </w:pPr>
      <w:r>
        <w:rPr>
          <w:bCs/>
          <w:color w:val="000000"/>
          <w:bdr w:val="none" w:sz="0" w:space="0" w:color="auto" w:frame="1"/>
        </w:rPr>
        <w:lastRenderedPageBreak/>
        <w:t xml:space="preserve">Приложение </w:t>
      </w:r>
      <w:r w:rsidR="00B64403">
        <w:rPr>
          <w:bCs/>
          <w:color w:val="000000"/>
          <w:bdr w:val="none" w:sz="0" w:space="0" w:color="auto" w:frame="1"/>
        </w:rPr>
        <w:t>2</w:t>
      </w:r>
    </w:p>
    <w:tbl>
      <w:tblPr>
        <w:tblW w:w="0" w:type="auto"/>
        <w:tblLook w:val="04A0" w:firstRow="1" w:lastRow="0" w:firstColumn="1" w:lastColumn="0" w:noHBand="0" w:noVBand="1"/>
      </w:tblPr>
      <w:tblGrid>
        <w:gridCol w:w="1673"/>
        <w:gridCol w:w="7898"/>
      </w:tblGrid>
      <w:tr w:rsidR="00E835BC" w:rsidRPr="00E835BC" w14:paraId="6B05508F" w14:textId="77777777" w:rsidTr="003063E5">
        <w:tc>
          <w:tcPr>
            <w:tcW w:w="1673" w:type="dxa"/>
            <w:shd w:val="clear" w:color="auto" w:fill="auto"/>
          </w:tcPr>
          <w:p w14:paraId="58EF3E69" w14:textId="77777777" w:rsidR="00E835BC" w:rsidRPr="00E835BC" w:rsidRDefault="00E835BC" w:rsidP="00E835BC">
            <w:pPr>
              <w:jc w:val="center"/>
            </w:pPr>
            <w:r w:rsidRPr="00E835BC">
              <w:rPr>
                <w:noProof/>
              </w:rPr>
              <w:drawing>
                <wp:inline distT="0" distB="0" distL="0" distR="0" wp14:anchorId="010B0F82" wp14:editId="205E8E73">
                  <wp:extent cx="922020" cy="746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020" cy="746760"/>
                          </a:xfrm>
                          <a:prstGeom prst="rect">
                            <a:avLst/>
                          </a:prstGeom>
                          <a:noFill/>
                          <a:ln>
                            <a:noFill/>
                          </a:ln>
                        </pic:spPr>
                      </pic:pic>
                    </a:graphicData>
                  </a:graphic>
                </wp:inline>
              </w:drawing>
            </w:r>
          </w:p>
        </w:tc>
        <w:tc>
          <w:tcPr>
            <w:tcW w:w="7898" w:type="dxa"/>
            <w:shd w:val="clear" w:color="auto" w:fill="auto"/>
          </w:tcPr>
          <w:p w14:paraId="6D3A275F" w14:textId="77777777" w:rsidR="00E835BC" w:rsidRPr="00E835BC" w:rsidRDefault="00E835BC" w:rsidP="00E835BC">
            <w:pPr>
              <w:jc w:val="center"/>
              <w:rPr>
                <w:highlight w:val="yellow"/>
              </w:rPr>
            </w:pPr>
            <w:r w:rsidRPr="00E835BC">
              <w:t>БЮДЖЕТНОЕ УЧРЕЖДЕНИЕ ПРОФЕССИОНАЛЬНОГО ОБУЧЕНИЯ ХАНТЫ-МАНСИЙСКОГО АВТОНОМНОГО ОКРУГА-ЮГРЫ НЯГАНСКИЙ ТЕХНОЛОГИЧЕСКИЙ КОЛЛЕДЖ</w:t>
            </w:r>
          </w:p>
        </w:tc>
      </w:tr>
    </w:tbl>
    <w:p w14:paraId="45F07144" w14:textId="77777777" w:rsidR="00E835BC" w:rsidRPr="00E835BC" w:rsidRDefault="00E835BC" w:rsidP="00E835BC">
      <w:pPr>
        <w:jc w:val="center"/>
        <w:rPr>
          <w:sz w:val="28"/>
          <w:szCs w:val="28"/>
        </w:rPr>
      </w:pPr>
    </w:p>
    <w:tbl>
      <w:tblPr>
        <w:tblW w:w="0" w:type="auto"/>
        <w:tblInd w:w="57" w:type="dxa"/>
        <w:tblLook w:val="00A0" w:firstRow="1" w:lastRow="0" w:firstColumn="1" w:lastColumn="0" w:noHBand="0" w:noVBand="0"/>
      </w:tblPr>
      <w:tblGrid>
        <w:gridCol w:w="5721"/>
        <w:gridCol w:w="3793"/>
      </w:tblGrid>
      <w:tr w:rsidR="00E835BC" w:rsidRPr="00E835BC" w14:paraId="1B873266" w14:textId="77777777" w:rsidTr="003063E5">
        <w:tc>
          <w:tcPr>
            <w:tcW w:w="5721" w:type="dxa"/>
          </w:tcPr>
          <w:p w14:paraId="34360629" w14:textId="77777777" w:rsidR="00E835BC" w:rsidRPr="00E835BC" w:rsidRDefault="00E835BC" w:rsidP="00E835BC">
            <w:pPr>
              <w:jc w:val="center"/>
              <w:rPr>
                <w:sz w:val="28"/>
                <w:szCs w:val="28"/>
              </w:rPr>
            </w:pPr>
          </w:p>
        </w:tc>
        <w:tc>
          <w:tcPr>
            <w:tcW w:w="3793" w:type="dxa"/>
          </w:tcPr>
          <w:p w14:paraId="17971F2D" w14:textId="77777777" w:rsidR="00E835BC" w:rsidRPr="00E835BC" w:rsidRDefault="00E835BC" w:rsidP="00E835BC">
            <w:pPr>
              <w:spacing w:line="240" w:lineRule="atLeast"/>
              <w:jc w:val="both"/>
              <w:rPr>
                <w:sz w:val="28"/>
                <w:szCs w:val="28"/>
              </w:rPr>
            </w:pPr>
            <w:r w:rsidRPr="00E835BC">
              <w:rPr>
                <w:sz w:val="28"/>
                <w:szCs w:val="28"/>
              </w:rPr>
              <w:t xml:space="preserve">Допущено к защите </w:t>
            </w:r>
          </w:p>
          <w:p w14:paraId="1B93B161" w14:textId="77777777" w:rsidR="00E835BC" w:rsidRPr="00E835BC" w:rsidRDefault="00E835BC" w:rsidP="00E835BC">
            <w:pPr>
              <w:spacing w:line="240" w:lineRule="atLeast"/>
              <w:jc w:val="both"/>
              <w:rPr>
                <w:sz w:val="28"/>
                <w:szCs w:val="28"/>
              </w:rPr>
            </w:pPr>
            <w:r w:rsidRPr="00E835BC">
              <w:rPr>
                <w:sz w:val="28"/>
                <w:szCs w:val="28"/>
              </w:rPr>
              <w:t xml:space="preserve">Зам. директора по УПР БУ </w:t>
            </w:r>
            <w:r w:rsidR="00005715">
              <w:rPr>
                <w:sz w:val="28"/>
                <w:szCs w:val="28"/>
              </w:rPr>
              <w:t>«</w:t>
            </w:r>
            <w:proofErr w:type="spellStart"/>
            <w:r w:rsidRPr="00E835BC">
              <w:rPr>
                <w:sz w:val="28"/>
                <w:szCs w:val="28"/>
              </w:rPr>
              <w:t>Няганский</w:t>
            </w:r>
            <w:proofErr w:type="spellEnd"/>
            <w:r w:rsidRPr="00E835BC">
              <w:rPr>
                <w:sz w:val="28"/>
                <w:szCs w:val="28"/>
              </w:rPr>
              <w:t xml:space="preserve"> технологический колледж</w:t>
            </w:r>
            <w:r w:rsidR="00005715">
              <w:rPr>
                <w:sz w:val="28"/>
                <w:szCs w:val="28"/>
              </w:rPr>
              <w:t>»</w:t>
            </w:r>
          </w:p>
          <w:p w14:paraId="0C089A47" w14:textId="77777777" w:rsidR="00E835BC" w:rsidRPr="00E835BC" w:rsidRDefault="00E835BC" w:rsidP="00E835BC">
            <w:pPr>
              <w:spacing w:line="240" w:lineRule="atLeast"/>
              <w:jc w:val="both"/>
              <w:rPr>
                <w:sz w:val="28"/>
                <w:szCs w:val="28"/>
              </w:rPr>
            </w:pPr>
            <w:r w:rsidRPr="00E835BC">
              <w:rPr>
                <w:sz w:val="28"/>
                <w:szCs w:val="28"/>
              </w:rPr>
              <w:t xml:space="preserve">___________Е.Е. </w:t>
            </w:r>
            <w:proofErr w:type="spellStart"/>
            <w:r w:rsidRPr="00E835BC">
              <w:rPr>
                <w:sz w:val="28"/>
                <w:szCs w:val="28"/>
              </w:rPr>
              <w:t>Блашко</w:t>
            </w:r>
            <w:proofErr w:type="spellEnd"/>
          </w:p>
          <w:p w14:paraId="41134692" w14:textId="77777777" w:rsidR="00E835BC" w:rsidRPr="00E835BC" w:rsidRDefault="00E835BC" w:rsidP="00BB76B3">
            <w:pPr>
              <w:spacing w:line="240" w:lineRule="atLeast"/>
              <w:jc w:val="both"/>
              <w:rPr>
                <w:sz w:val="28"/>
                <w:szCs w:val="28"/>
              </w:rPr>
            </w:pPr>
            <w:r w:rsidRPr="00E835BC">
              <w:rPr>
                <w:sz w:val="28"/>
                <w:szCs w:val="28"/>
              </w:rPr>
              <w:t>«____»___________202</w:t>
            </w:r>
            <w:r w:rsidR="00BB76B3">
              <w:rPr>
                <w:sz w:val="28"/>
                <w:szCs w:val="28"/>
              </w:rPr>
              <w:t>4</w:t>
            </w:r>
          </w:p>
        </w:tc>
      </w:tr>
    </w:tbl>
    <w:p w14:paraId="2CA520FD" w14:textId="77777777" w:rsidR="00E835BC" w:rsidRPr="00E835BC" w:rsidRDefault="00E835BC" w:rsidP="00E835BC">
      <w:pPr>
        <w:jc w:val="center"/>
        <w:rPr>
          <w:sz w:val="28"/>
          <w:szCs w:val="28"/>
        </w:rPr>
      </w:pPr>
    </w:p>
    <w:p w14:paraId="55EF4AA6" w14:textId="77777777" w:rsidR="00E835BC" w:rsidRDefault="00E835BC" w:rsidP="00E835BC">
      <w:pPr>
        <w:jc w:val="center"/>
        <w:rPr>
          <w:sz w:val="28"/>
          <w:szCs w:val="28"/>
        </w:rPr>
      </w:pPr>
    </w:p>
    <w:p w14:paraId="580F99BF" w14:textId="77777777" w:rsidR="00E835BC" w:rsidRPr="00E835BC" w:rsidRDefault="00E835BC" w:rsidP="00E835BC">
      <w:pPr>
        <w:jc w:val="center"/>
        <w:rPr>
          <w:sz w:val="28"/>
          <w:szCs w:val="28"/>
        </w:rPr>
      </w:pPr>
    </w:p>
    <w:p w14:paraId="698A0D40" w14:textId="77777777" w:rsidR="00E835BC" w:rsidRPr="00E835BC" w:rsidRDefault="00E835BC" w:rsidP="00E835BC">
      <w:pPr>
        <w:spacing w:line="360" w:lineRule="auto"/>
        <w:jc w:val="center"/>
        <w:rPr>
          <w:sz w:val="28"/>
          <w:szCs w:val="28"/>
        </w:rPr>
      </w:pPr>
      <w:r w:rsidRPr="00E835BC">
        <w:rPr>
          <w:sz w:val="28"/>
          <w:szCs w:val="28"/>
        </w:rPr>
        <w:t>Выпускная квалификационная работа</w:t>
      </w:r>
    </w:p>
    <w:p w14:paraId="702B3A6C" w14:textId="77777777" w:rsidR="00E835BC" w:rsidRDefault="00E835BC" w:rsidP="00E835BC">
      <w:pPr>
        <w:jc w:val="center"/>
        <w:rPr>
          <w:sz w:val="28"/>
          <w:szCs w:val="28"/>
        </w:rPr>
      </w:pPr>
    </w:p>
    <w:p w14:paraId="456D29D6" w14:textId="77777777" w:rsidR="00E835BC" w:rsidRPr="00E835BC" w:rsidRDefault="00E835BC" w:rsidP="00E835BC">
      <w:pPr>
        <w:jc w:val="center"/>
        <w:rPr>
          <w:sz w:val="28"/>
          <w:szCs w:val="28"/>
        </w:rPr>
      </w:pPr>
    </w:p>
    <w:p w14:paraId="07EAC01A" w14:textId="77777777" w:rsidR="00E835BC" w:rsidRPr="00E835BC" w:rsidRDefault="00E835BC" w:rsidP="00E835BC">
      <w:pPr>
        <w:jc w:val="center"/>
        <w:rPr>
          <w:sz w:val="28"/>
          <w:szCs w:val="28"/>
        </w:rPr>
      </w:pPr>
      <w:r w:rsidRPr="00E835BC">
        <w:rPr>
          <w:sz w:val="28"/>
          <w:szCs w:val="28"/>
        </w:rPr>
        <w:t>Формирование   представлений об основах безопасности жизнедеятельности через решение творческих задач</w:t>
      </w:r>
    </w:p>
    <w:p w14:paraId="53D85240" w14:textId="77777777" w:rsidR="00E835BC" w:rsidRPr="00E835BC" w:rsidRDefault="00E835BC" w:rsidP="00E835BC">
      <w:pPr>
        <w:jc w:val="center"/>
        <w:rPr>
          <w:kern w:val="24"/>
          <w:sz w:val="28"/>
          <w:szCs w:val="28"/>
        </w:rPr>
      </w:pPr>
      <w:r w:rsidRPr="00E835BC">
        <w:rPr>
          <w:sz w:val="28"/>
          <w:szCs w:val="28"/>
        </w:rPr>
        <w:t xml:space="preserve"> </w:t>
      </w:r>
    </w:p>
    <w:p w14:paraId="2CD852EB" w14:textId="77777777" w:rsidR="00E835BC" w:rsidRPr="00E835BC" w:rsidRDefault="00E835BC" w:rsidP="007B7237">
      <w:pPr>
        <w:spacing w:line="360" w:lineRule="auto"/>
        <w:rPr>
          <w:sz w:val="28"/>
          <w:szCs w:val="28"/>
        </w:rPr>
      </w:pPr>
    </w:p>
    <w:p w14:paraId="01F1C9E8" w14:textId="77777777" w:rsidR="00E835BC" w:rsidRPr="00E835BC" w:rsidRDefault="00E835BC" w:rsidP="00E835BC">
      <w:pPr>
        <w:rPr>
          <w:b/>
          <w:sz w:val="28"/>
          <w:szCs w:val="28"/>
        </w:rPr>
      </w:pPr>
    </w:p>
    <w:tbl>
      <w:tblPr>
        <w:tblW w:w="0" w:type="auto"/>
        <w:tblLook w:val="04A0" w:firstRow="1" w:lastRow="0" w:firstColumn="1" w:lastColumn="0" w:noHBand="0" w:noVBand="1"/>
      </w:tblPr>
      <w:tblGrid>
        <w:gridCol w:w="5920"/>
        <w:gridCol w:w="3651"/>
      </w:tblGrid>
      <w:tr w:rsidR="007B7237" w:rsidRPr="007B7237" w14:paraId="1E2A0FE2" w14:textId="77777777" w:rsidTr="00BB76B3">
        <w:tc>
          <w:tcPr>
            <w:tcW w:w="5920" w:type="dxa"/>
            <w:hideMark/>
          </w:tcPr>
          <w:p w14:paraId="33DB762A" w14:textId="77777777" w:rsidR="007B7237" w:rsidRPr="007B7237" w:rsidRDefault="007B7237" w:rsidP="007B7237">
            <w:pPr>
              <w:widowControl w:val="0"/>
              <w:autoSpaceDE w:val="0"/>
              <w:autoSpaceDN w:val="0"/>
              <w:adjustRightInd w:val="0"/>
              <w:spacing w:line="276" w:lineRule="auto"/>
              <w:jc w:val="both"/>
              <w:rPr>
                <w:lang w:eastAsia="en-US"/>
              </w:rPr>
            </w:pPr>
            <w:r w:rsidRPr="007B7237">
              <w:rPr>
                <w:lang w:eastAsia="en-US"/>
              </w:rPr>
              <w:t>Выполнил</w:t>
            </w:r>
          </w:p>
        </w:tc>
        <w:tc>
          <w:tcPr>
            <w:tcW w:w="3651" w:type="dxa"/>
            <w:hideMark/>
          </w:tcPr>
          <w:p w14:paraId="0550FB89" w14:textId="77777777" w:rsidR="007B7237" w:rsidRPr="007B7237" w:rsidRDefault="007B7237" w:rsidP="007B7237">
            <w:pPr>
              <w:widowControl w:val="0"/>
              <w:autoSpaceDE w:val="0"/>
              <w:autoSpaceDN w:val="0"/>
              <w:adjustRightInd w:val="0"/>
              <w:spacing w:line="120" w:lineRule="atLeast"/>
              <w:jc w:val="both"/>
              <w:rPr>
                <w:rFonts w:eastAsia="Arial Unicode MS"/>
                <w:b/>
                <w:lang w:eastAsia="en-US"/>
              </w:rPr>
            </w:pPr>
            <w:r w:rsidRPr="007B7237">
              <w:rPr>
                <w:rFonts w:eastAsia="Arial Unicode MS"/>
                <w:lang w:eastAsia="en-US"/>
              </w:rPr>
              <w:t>Студент  группы  ДО-17</w:t>
            </w:r>
          </w:p>
          <w:p w14:paraId="0ECE6BD2" w14:textId="77777777" w:rsidR="007B7237" w:rsidRPr="007B7237" w:rsidRDefault="007B7237" w:rsidP="007B7237">
            <w:pPr>
              <w:widowControl w:val="0"/>
              <w:autoSpaceDE w:val="0"/>
              <w:autoSpaceDN w:val="0"/>
              <w:adjustRightInd w:val="0"/>
              <w:spacing w:line="276" w:lineRule="auto"/>
              <w:ind w:left="10" w:hanging="10"/>
              <w:rPr>
                <w:color w:val="000000"/>
                <w:lang w:eastAsia="en-US"/>
              </w:rPr>
            </w:pPr>
            <w:r w:rsidRPr="007B7237">
              <w:rPr>
                <w:rFonts w:eastAsia="Arial Unicode MS"/>
                <w:lang w:eastAsia="en-US"/>
              </w:rPr>
              <w:t xml:space="preserve">Специальности:  </w:t>
            </w:r>
            <w:r w:rsidRPr="007B7237">
              <w:rPr>
                <w:bCs/>
                <w:color w:val="000000"/>
                <w:lang w:eastAsia="en-US"/>
              </w:rPr>
              <w:t>44.02.01</w:t>
            </w:r>
            <w:r w:rsidRPr="007B7237">
              <w:rPr>
                <w:bCs/>
                <w:color w:val="000000"/>
                <w:u w:val="single"/>
                <w:lang w:eastAsia="en-US"/>
              </w:rPr>
              <w:t xml:space="preserve"> </w:t>
            </w:r>
            <w:r w:rsidRPr="007B7237">
              <w:rPr>
                <w:color w:val="000000"/>
                <w:lang w:eastAsia="en-US"/>
              </w:rPr>
              <w:t>«Дошкольное образование»</w:t>
            </w:r>
          </w:p>
          <w:p w14:paraId="200B21D8" w14:textId="77777777" w:rsidR="007B7237" w:rsidRPr="007B7237" w:rsidRDefault="007B7237" w:rsidP="007B7237">
            <w:pPr>
              <w:widowControl w:val="0"/>
              <w:autoSpaceDE w:val="0"/>
              <w:autoSpaceDN w:val="0"/>
              <w:adjustRightInd w:val="0"/>
              <w:spacing w:line="120" w:lineRule="atLeast"/>
              <w:jc w:val="both"/>
              <w:rPr>
                <w:rFonts w:eastAsia="Arial Unicode MS"/>
                <w:lang w:eastAsia="en-US"/>
              </w:rPr>
            </w:pPr>
            <w:r w:rsidRPr="007B7237">
              <w:rPr>
                <w:rFonts w:eastAsia="Arial Unicode MS"/>
                <w:lang w:eastAsia="en-US"/>
              </w:rPr>
              <w:t>_________________________</w:t>
            </w:r>
          </w:p>
          <w:p w14:paraId="661E2B0A" w14:textId="77777777" w:rsidR="007B7237" w:rsidRPr="007B7237" w:rsidRDefault="007B7237" w:rsidP="007B7237">
            <w:pPr>
              <w:widowControl w:val="0"/>
              <w:autoSpaceDE w:val="0"/>
              <w:autoSpaceDN w:val="0"/>
              <w:adjustRightInd w:val="0"/>
              <w:spacing w:line="120" w:lineRule="atLeast"/>
              <w:rPr>
                <w:vertAlign w:val="superscript"/>
                <w:lang w:eastAsia="en-US"/>
              </w:rPr>
            </w:pPr>
            <w:r w:rsidRPr="007B7237">
              <w:rPr>
                <w:vertAlign w:val="superscript"/>
                <w:lang w:eastAsia="en-US"/>
              </w:rPr>
              <w:t xml:space="preserve">                    </w:t>
            </w:r>
            <w:proofErr w:type="spellStart"/>
            <w:r w:rsidRPr="007B7237">
              <w:rPr>
                <w:vertAlign w:val="superscript"/>
                <w:lang w:eastAsia="en-US"/>
              </w:rPr>
              <w:t>Ф.И.О.студента</w:t>
            </w:r>
            <w:proofErr w:type="spellEnd"/>
          </w:p>
          <w:p w14:paraId="2E661B17" w14:textId="77777777" w:rsidR="007B7237" w:rsidRPr="007B7237" w:rsidRDefault="007B7237" w:rsidP="00BB76B3">
            <w:pPr>
              <w:widowControl w:val="0"/>
              <w:autoSpaceDE w:val="0"/>
              <w:autoSpaceDN w:val="0"/>
              <w:adjustRightInd w:val="0"/>
              <w:spacing w:line="120" w:lineRule="atLeast"/>
              <w:jc w:val="both"/>
              <w:rPr>
                <w:lang w:eastAsia="en-US"/>
              </w:rPr>
            </w:pPr>
            <w:r w:rsidRPr="007B7237">
              <w:rPr>
                <w:lang w:eastAsia="en-US"/>
              </w:rPr>
              <w:t>" ___ "   __________ 202</w:t>
            </w:r>
            <w:r w:rsidR="00BB76B3">
              <w:rPr>
                <w:lang w:eastAsia="en-US"/>
              </w:rPr>
              <w:t>4</w:t>
            </w:r>
            <w:r w:rsidRPr="007B7237">
              <w:rPr>
                <w:lang w:eastAsia="en-US"/>
              </w:rPr>
              <w:t xml:space="preserve"> г.</w:t>
            </w:r>
          </w:p>
        </w:tc>
      </w:tr>
      <w:tr w:rsidR="007B7237" w:rsidRPr="007B7237" w14:paraId="78200081" w14:textId="77777777" w:rsidTr="00BB76B3">
        <w:tc>
          <w:tcPr>
            <w:tcW w:w="5920" w:type="dxa"/>
          </w:tcPr>
          <w:p w14:paraId="4EB0125D" w14:textId="77777777" w:rsidR="007B7237" w:rsidRPr="007B7237" w:rsidRDefault="007B7237" w:rsidP="007B7237">
            <w:pPr>
              <w:widowControl w:val="0"/>
              <w:autoSpaceDE w:val="0"/>
              <w:autoSpaceDN w:val="0"/>
              <w:adjustRightInd w:val="0"/>
              <w:spacing w:line="276" w:lineRule="auto"/>
              <w:jc w:val="both"/>
              <w:rPr>
                <w:lang w:eastAsia="en-US"/>
              </w:rPr>
            </w:pPr>
          </w:p>
          <w:p w14:paraId="53BD5BA4" w14:textId="77777777" w:rsidR="007B7237" w:rsidRPr="007B7237" w:rsidRDefault="007B7237" w:rsidP="007B7237">
            <w:pPr>
              <w:widowControl w:val="0"/>
              <w:autoSpaceDE w:val="0"/>
              <w:autoSpaceDN w:val="0"/>
              <w:adjustRightInd w:val="0"/>
              <w:spacing w:line="276" w:lineRule="auto"/>
              <w:jc w:val="both"/>
              <w:rPr>
                <w:lang w:eastAsia="en-US"/>
              </w:rPr>
            </w:pPr>
            <w:r w:rsidRPr="007B7237">
              <w:rPr>
                <w:lang w:eastAsia="en-US"/>
              </w:rPr>
              <w:t>Руководитель</w:t>
            </w:r>
          </w:p>
        </w:tc>
        <w:tc>
          <w:tcPr>
            <w:tcW w:w="3651" w:type="dxa"/>
          </w:tcPr>
          <w:p w14:paraId="227184F6" w14:textId="77777777" w:rsidR="007B7237" w:rsidRPr="007B7237" w:rsidRDefault="007B7237" w:rsidP="007B7237">
            <w:pPr>
              <w:widowControl w:val="0"/>
              <w:autoSpaceDE w:val="0"/>
              <w:autoSpaceDN w:val="0"/>
              <w:adjustRightInd w:val="0"/>
              <w:spacing w:line="120" w:lineRule="atLeast"/>
              <w:jc w:val="both"/>
              <w:rPr>
                <w:rFonts w:eastAsia="Arial Unicode MS"/>
                <w:lang w:eastAsia="en-US"/>
              </w:rPr>
            </w:pPr>
          </w:p>
          <w:p w14:paraId="780697CC" w14:textId="77777777" w:rsidR="007B7237" w:rsidRPr="007B7237" w:rsidRDefault="007B7237" w:rsidP="007B7237">
            <w:pPr>
              <w:widowControl w:val="0"/>
              <w:autoSpaceDE w:val="0"/>
              <w:autoSpaceDN w:val="0"/>
              <w:adjustRightInd w:val="0"/>
              <w:spacing w:line="120" w:lineRule="atLeast"/>
              <w:jc w:val="both"/>
              <w:rPr>
                <w:rFonts w:eastAsia="Arial Unicode MS"/>
                <w:lang w:eastAsia="en-US"/>
              </w:rPr>
            </w:pPr>
            <w:r w:rsidRPr="007B7237">
              <w:rPr>
                <w:rFonts w:eastAsia="Arial Unicode MS"/>
                <w:lang w:eastAsia="en-US"/>
              </w:rPr>
              <w:t>Преподаватель  БУ «</w:t>
            </w:r>
            <w:proofErr w:type="spellStart"/>
            <w:r w:rsidRPr="007B7237">
              <w:rPr>
                <w:rFonts w:eastAsia="Arial Unicode MS"/>
                <w:lang w:eastAsia="en-US"/>
              </w:rPr>
              <w:t>Няганский</w:t>
            </w:r>
            <w:proofErr w:type="spellEnd"/>
          </w:p>
          <w:p w14:paraId="2FFA636C" w14:textId="77777777" w:rsidR="007B7237" w:rsidRPr="007B7237" w:rsidRDefault="007B7237" w:rsidP="007B7237">
            <w:pPr>
              <w:widowControl w:val="0"/>
              <w:autoSpaceDE w:val="0"/>
              <w:autoSpaceDN w:val="0"/>
              <w:adjustRightInd w:val="0"/>
              <w:spacing w:line="120" w:lineRule="atLeast"/>
              <w:jc w:val="both"/>
              <w:rPr>
                <w:rFonts w:eastAsia="Arial Unicode MS"/>
                <w:lang w:eastAsia="en-US"/>
              </w:rPr>
            </w:pPr>
            <w:r w:rsidRPr="007B7237">
              <w:rPr>
                <w:rFonts w:eastAsia="Arial Unicode MS"/>
                <w:lang w:eastAsia="en-US"/>
              </w:rPr>
              <w:t>технологический  колледж»</w:t>
            </w:r>
          </w:p>
          <w:p w14:paraId="33C4F8E2" w14:textId="77777777" w:rsidR="007B7237" w:rsidRPr="007B7237" w:rsidRDefault="007B7237" w:rsidP="007B7237">
            <w:pPr>
              <w:widowControl w:val="0"/>
              <w:autoSpaceDE w:val="0"/>
              <w:autoSpaceDN w:val="0"/>
              <w:adjustRightInd w:val="0"/>
              <w:spacing w:line="120" w:lineRule="atLeast"/>
              <w:jc w:val="both"/>
              <w:rPr>
                <w:rFonts w:eastAsia="Arial Unicode MS"/>
                <w:u w:val="single"/>
                <w:lang w:eastAsia="en-US"/>
              </w:rPr>
            </w:pPr>
            <w:r w:rsidRPr="007B7237">
              <w:rPr>
                <w:rFonts w:eastAsia="Arial Unicode MS"/>
                <w:lang w:eastAsia="en-US"/>
              </w:rPr>
              <w:t xml:space="preserve">__________/_____________ </w:t>
            </w:r>
          </w:p>
          <w:p w14:paraId="268CB6FE" w14:textId="77777777" w:rsidR="007B7237" w:rsidRPr="007B7237" w:rsidRDefault="007B7237" w:rsidP="007B7237">
            <w:pPr>
              <w:widowControl w:val="0"/>
              <w:autoSpaceDE w:val="0"/>
              <w:autoSpaceDN w:val="0"/>
              <w:adjustRightInd w:val="0"/>
              <w:spacing w:line="120" w:lineRule="atLeast"/>
              <w:jc w:val="both"/>
              <w:rPr>
                <w:lang w:eastAsia="en-US"/>
              </w:rPr>
            </w:pPr>
            <w:r w:rsidRPr="007B7237">
              <w:rPr>
                <w:lang w:eastAsia="en-US"/>
              </w:rPr>
              <w:t>" ___ " ___________ 202</w:t>
            </w:r>
            <w:r w:rsidR="00BB76B3">
              <w:rPr>
                <w:lang w:eastAsia="en-US"/>
              </w:rPr>
              <w:t>4</w:t>
            </w:r>
            <w:r w:rsidRPr="007B7237">
              <w:rPr>
                <w:lang w:eastAsia="en-US"/>
              </w:rPr>
              <w:t xml:space="preserve"> г.</w:t>
            </w:r>
          </w:p>
          <w:p w14:paraId="7F54ED49" w14:textId="77777777" w:rsidR="007B7237" w:rsidRPr="007B7237" w:rsidRDefault="007B7237" w:rsidP="007B7237">
            <w:pPr>
              <w:widowControl w:val="0"/>
              <w:autoSpaceDE w:val="0"/>
              <w:autoSpaceDN w:val="0"/>
              <w:adjustRightInd w:val="0"/>
              <w:spacing w:line="120" w:lineRule="atLeast"/>
              <w:jc w:val="both"/>
              <w:rPr>
                <w:lang w:eastAsia="en-US"/>
              </w:rPr>
            </w:pPr>
          </w:p>
        </w:tc>
      </w:tr>
      <w:tr w:rsidR="007B7237" w:rsidRPr="007B7237" w14:paraId="50394B38" w14:textId="77777777" w:rsidTr="00BB76B3">
        <w:tc>
          <w:tcPr>
            <w:tcW w:w="5920" w:type="dxa"/>
          </w:tcPr>
          <w:p w14:paraId="7EC03FC8" w14:textId="77777777" w:rsidR="007B7237" w:rsidRPr="007B7237" w:rsidRDefault="007B7237" w:rsidP="007B7237">
            <w:pPr>
              <w:widowControl w:val="0"/>
              <w:autoSpaceDE w:val="0"/>
              <w:autoSpaceDN w:val="0"/>
              <w:adjustRightInd w:val="0"/>
              <w:spacing w:line="276" w:lineRule="auto"/>
              <w:jc w:val="both"/>
              <w:rPr>
                <w:lang w:eastAsia="en-US"/>
              </w:rPr>
            </w:pPr>
          </w:p>
        </w:tc>
        <w:tc>
          <w:tcPr>
            <w:tcW w:w="3651" w:type="dxa"/>
          </w:tcPr>
          <w:p w14:paraId="305BE3A7" w14:textId="77777777" w:rsidR="007B7237" w:rsidRPr="007B7237" w:rsidRDefault="007B7237" w:rsidP="007B7237">
            <w:pPr>
              <w:widowControl w:val="0"/>
              <w:autoSpaceDE w:val="0"/>
              <w:autoSpaceDN w:val="0"/>
              <w:adjustRightInd w:val="0"/>
              <w:spacing w:line="120" w:lineRule="atLeast"/>
              <w:jc w:val="both"/>
              <w:rPr>
                <w:lang w:eastAsia="en-US"/>
              </w:rPr>
            </w:pPr>
          </w:p>
        </w:tc>
      </w:tr>
      <w:tr w:rsidR="007B7237" w:rsidRPr="007B7237" w14:paraId="598E93B3" w14:textId="77777777" w:rsidTr="00BB76B3">
        <w:tc>
          <w:tcPr>
            <w:tcW w:w="5920" w:type="dxa"/>
            <w:hideMark/>
          </w:tcPr>
          <w:p w14:paraId="41077D1C" w14:textId="77777777" w:rsidR="007B7237" w:rsidRPr="007B7237" w:rsidRDefault="007B7237" w:rsidP="007B7237">
            <w:pPr>
              <w:widowControl w:val="0"/>
              <w:autoSpaceDE w:val="0"/>
              <w:autoSpaceDN w:val="0"/>
              <w:adjustRightInd w:val="0"/>
              <w:spacing w:line="276" w:lineRule="auto"/>
              <w:jc w:val="both"/>
              <w:rPr>
                <w:lang w:eastAsia="en-US"/>
              </w:rPr>
            </w:pPr>
            <w:proofErr w:type="spellStart"/>
            <w:r w:rsidRPr="007B7237">
              <w:rPr>
                <w:lang w:eastAsia="en-US"/>
              </w:rPr>
              <w:t>Нормоконтроль</w:t>
            </w:r>
            <w:proofErr w:type="spellEnd"/>
          </w:p>
        </w:tc>
        <w:tc>
          <w:tcPr>
            <w:tcW w:w="3651" w:type="dxa"/>
          </w:tcPr>
          <w:p w14:paraId="575765E0" w14:textId="77777777" w:rsidR="007B7237" w:rsidRPr="007B7237" w:rsidRDefault="007B7237" w:rsidP="007B7237">
            <w:pPr>
              <w:widowControl w:val="0"/>
              <w:autoSpaceDE w:val="0"/>
              <w:autoSpaceDN w:val="0"/>
              <w:adjustRightInd w:val="0"/>
              <w:spacing w:line="120" w:lineRule="atLeast"/>
              <w:jc w:val="both"/>
              <w:rPr>
                <w:rFonts w:eastAsia="Arial Unicode MS"/>
                <w:u w:val="single"/>
                <w:lang w:eastAsia="en-US"/>
              </w:rPr>
            </w:pPr>
            <w:r w:rsidRPr="007B7237">
              <w:rPr>
                <w:rFonts w:eastAsia="Arial Unicode MS"/>
                <w:lang w:eastAsia="en-US"/>
              </w:rPr>
              <w:t xml:space="preserve">__________/ </w:t>
            </w:r>
            <w:r w:rsidRPr="007B7237">
              <w:rPr>
                <w:rFonts w:eastAsia="Arial Unicode MS"/>
                <w:u w:val="single"/>
                <w:lang w:eastAsia="en-US"/>
              </w:rPr>
              <w:t xml:space="preserve">С.А. Шарипова </w:t>
            </w:r>
          </w:p>
          <w:p w14:paraId="4EEC1FE3" w14:textId="77777777" w:rsidR="007B7237" w:rsidRPr="007B7237" w:rsidRDefault="007B7237" w:rsidP="007B7237">
            <w:pPr>
              <w:widowControl w:val="0"/>
              <w:autoSpaceDE w:val="0"/>
              <w:autoSpaceDN w:val="0"/>
              <w:adjustRightInd w:val="0"/>
              <w:spacing w:line="120" w:lineRule="atLeast"/>
              <w:jc w:val="both"/>
              <w:rPr>
                <w:lang w:eastAsia="en-US"/>
              </w:rPr>
            </w:pPr>
            <w:r w:rsidRPr="007B7237">
              <w:rPr>
                <w:lang w:eastAsia="en-US"/>
              </w:rPr>
              <w:t>" ___ " ___________ 202</w:t>
            </w:r>
            <w:r w:rsidR="00BB76B3">
              <w:rPr>
                <w:lang w:eastAsia="en-US"/>
              </w:rPr>
              <w:t>4</w:t>
            </w:r>
            <w:r w:rsidRPr="007B7237">
              <w:rPr>
                <w:lang w:eastAsia="en-US"/>
              </w:rPr>
              <w:t xml:space="preserve"> г.</w:t>
            </w:r>
          </w:p>
          <w:p w14:paraId="53901551" w14:textId="77777777" w:rsidR="007B7237" w:rsidRPr="007B7237" w:rsidRDefault="007B7237" w:rsidP="007B7237">
            <w:pPr>
              <w:widowControl w:val="0"/>
              <w:autoSpaceDE w:val="0"/>
              <w:autoSpaceDN w:val="0"/>
              <w:adjustRightInd w:val="0"/>
              <w:spacing w:line="120" w:lineRule="atLeast"/>
              <w:jc w:val="both"/>
              <w:rPr>
                <w:lang w:eastAsia="en-US"/>
              </w:rPr>
            </w:pPr>
          </w:p>
        </w:tc>
      </w:tr>
      <w:tr w:rsidR="007B7237" w:rsidRPr="007B7237" w14:paraId="529F4656" w14:textId="77777777" w:rsidTr="00BB76B3">
        <w:tc>
          <w:tcPr>
            <w:tcW w:w="5920" w:type="dxa"/>
          </w:tcPr>
          <w:p w14:paraId="4DC51A9C" w14:textId="77777777" w:rsidR="007B7237" w:rsidRPr="007B7237" w:rsidRDefault="007B7237" w:rsidP="007B7237">
            <w:pPr>
              <w:widowControl w:val="0"/>
              <w:autoSpaceDE w:val="0"/>
              <w:autoSpaceDN w:val="0"/>
              <w:adjustRightInd w:val="0"/>
              <w:spacing w:line="276" w:lineRule="auto"/>
              <w:jc w:val="both"/>
              <w:rPr>
                <w:lang w:eastAsia="en-US"/>
              </w:rPr>
            </w:pPr>
          </w:p>
        </w:tc>
        <w:tc>
          <w:tcPr>
            <w:tcW w:w="3651" w:type="dxa"/>
          </w:tcPr>
          <w:p w14:paraId="1D9AB1AF" w14:textId="77777777" w:rsidR="007B7237" w:rsidRPr="007B7237" w:rsidRDefault="007B7237" w:rsidP="007B7237">
            <w:pPr>
              <w:widowControl w:val="0"/>
              <w:autoSpaceDE w:val="0"/>
              <w:autoSpaceDN w:val="0"/>
              <w:adjustRightInd w:val="0"/>
              <w:spacing w:line="120" w:lineRule="atLeast"/>
              <w:jc w:val="both"/>
              <w:rPr>
                <w:lang w:eastAsia="en-US"/>
              </w:rPr>
            </w:pPr>
          </w:p>
        </w:tc>
      </w:tr>
    </w:tbl>
    <w:p w14:paraId="435A412F" w14:textId="77777777" w:rsidR="00E835BC" w:rsidRPr="00E835BC" w:rsidRDefault="00E835BC" w:rsidP="007B7237">
      <w:pPr>
        <w:rPr>
          <w:sz w:val="28"/>
          <w:szCs w:val="28"/>
        </w:rPr>
      </w:pPr>
    </w:p>
    <w:p w14:paraId="78839026" w14:textId="77777777" w:rsidR="00E835BC" w:rsidRDefault="00E835BC" w:rsidP="00E835BC">
      <w:pPr>
        <w:jc w:val="center"/>
        <w:rPr>
          <w:sz w:val="28"/>
          <w:szCs w:val="28"/>
        </w:rPr>
      </w:pPr>
    </w:p>
    <w:p w14:paraId="6A3DE71B" w14:textId="77777777" w:rsidR="00E835BC" w:rsidRPr="00E835BC" w:rsidRDefault="00E835BC" w:rsidP="00E835BC">
      <w:pPr>
        <w:jc w:val="center"/>
        <w:rPr>
          <w:sz w:val="28"/>
          <w:szCs w:val="28"/>
        </w:rPr>
      </w:pPr>
    </w:p>
    <w:p w14:paraId="63D7E6D3" w14:textId="77777777" w:rsidR="00E835BC" w:rsidRPr="00E835BC" w:rsidRDefault="00E835BC" w:rsidP="00E835BC">
      <w:pPr>
        <w:jc w:val="center"/>
        <w:rPr>
          <w:bCs/>
          <w:iCs/>
        </w:rPr>
      </w:pPr>
      <w:r w:rsidRPr="00E835BC">
        <w:rPr>
          <w:sz w:val="28"/>
          <w:szCs w:val="28"/>
        </w:rPr>
        <w:t>Нягань 202</w:t>
      </w:r>
      <w:r w:rsidR="00BB76B3">
        <w:rPr>
          <w:sz w:val="28"/>
          <w:szCs w:val="28"/>
        </w:rPr>
        <w:t>4</w:t>
      </w:r>
    </w:p>
    <w:p w14:paraId="6CBF1BB2" w14:textId="77777777" w:rsidR="00285A32" w:rsidRDefault="002A32E0" w:rsidP="00D4689F">
      <w:pPr>
        <w:spacing w:after="256" w:line="276" w:lineRule="auto"/>
        <w:ind w:left="10" w:right="-1" w:hanging="10"/>
        <w:jc w:val="right"/>
        <w:rPr>
          <w:color w:val="000000"/>
          <w:lang w:eastAsia="en-US"/>
        </w:rPr>
      </w:pPr>
      <w:r>
        <w:rPr>
          <w:color w:val="000000"/>
          <w:lang w:eastAsia="en-US"/>
        </w:rPr>
        <w:lastRenderedPageBreak/>
        <w:t xml:space="preserve">Приложение </w:t>
      </w:r>
      <w:r w:rsidR="00ED2C57">
        <w:rPr>
          <w:color w:val="000000"/>
          <w:lang w:eastAsia="en-US"/>
        </w:rPr>
        <w:t>3</w:t>
      </w:r>
    </w:p>
    <w:p w14:paraId="7A965CD8" w14:textId="77777777" w:rsidR="00D57E42" w:rsidRPr="002A32E0" w:rsidRDefault="00D57E42" w:rsidP="00D57E42">
      <w:pPr>
        <w:spacing w:after="256" w:line="276" w:lineRule="auto"/>
        <w:ind w:left="10" w:right="-1" w:hanging="10"/>
        <w:jc w:val="center"/>
        <w:rPr>
          <w:color w:val="000000"/>
          <w:lang w:eastAsia="en-US"/>
        </w:rPr>
      </w:pPr>
      <w:r>
        <w:rPr>
          <w:color w:val="000000"/>
          <w:lang w:eastAsia="en-US"/>
        </w:rPr>
        <w:t>ОГЛАВЛЕНИЕ</w:t>
      </w:r>
    </w:p>
    <w:p w14:paraId="7574BAEF" w14:textId="77777777" w:rsidR="00D57E42" w:rsidRPr="00285A32" w:rsidRDefault="00285A32" w:rsidP="00D4689F">
      <w:pPr>
        <w:spacing w:line="276" w:lineRule="auto"/>
        <w:ind w:firstLine="851"/>
        <w:jc w:val="both"/>
        <w:rPr>
          <w:b/>
          <w:bCs/>
        </w:rPr>
      </w:pPr>
      <w:r w:rsidRPr="00285A32">
        <w:rPr>
          <w:b/>
          <w:bCs/>
        </w:rPr>
        <w:t xml:space="preserve">   </w:t>
      </w:r>
    </w:p>
    <w:tbl>
      <w:tblPr>
        <w:tblStyle w:val="a3"/>
        <w:tblW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574"/>
      </w:tblGrid>
      <w:tr w:rsidR="00D57E42" w14:paraId="160CCE69" w14:textId="77777777" w:rsidTr="00D57E42">
        <w:tc>
          <w:tcPr>
            <w:tcW w:w="9180" w:type="dxa"/>
          </w:tcPr>
          <w:p w14:paraId="1A345564" w14:textId="77777777" w:rsidR="00D57E42" w:rsidRPr="000129F2" w:rsidRDefault="00D57E42" w:rsidP="00D57E42">
            <w:pPr>
              <w:spacing w:line="276" w:lineRule="auto"/>
              <w:jc w:val="both"/>
              <w:rPr>
                <w:bCs/>
              </w:rPr>
            </w:pPr>
            <w:r w:rsidRPr="000129F2">
              <w:rPr>
                <w:bCs/>
              </w:rPr>
              <w:t>ВВЕДЕНИЕ</w:t>
            </w:r>
            <w:r>
              <w:rPr>
                <w:bCs/>
              </w:rPr>
              <w:t>………</w:t>
            </w:r>
            <w:r w:rsidRPr="000129F2">
              <w:rPr>
                <w:bCs/>
              </w:rPr>
              <w:t>……………………………………………………………….....</w:t>
            </w:r>
            <w:r>
              <w:rPr>
                <w:bCs/>
              </w:rPr>
              <w:t>..........</w:t>
            </w:r>
            <w:r w:rsidRPr="000129F2">
              <w:rPr>
                <w:bCs/>
              </w:rPr>
              <w:t>….</w:t>
            </w:r>
          </w:p>
          <w:p w14:paraId="64BCACD3" w14:textId="77777777" w:rsidR="00D57E42" w:rsidRPr="000129F2" w:rsidRDefault="00D57E42" w:rsidP="00D57E42">
            <w:pPr>
              <w:spacing w:line="276" w:lineRule="auto"/>
              <w:jc w:val="both"/>
              <w:rPr>
                <w:bCs/>
              </w:rPr>
            </w:pPr>
            <w:r w:rsidRPr="000129F2">
              <w:rPr>
                <w:bCs/>
                <w:color w:val="000000"/>
              </w:rPr>
              <w:t xml:space="preserve">ГЛАВА </w:t>
            </w:r>
            <w:r>
              <w:rPr>
                <w:bCs/>
                <w:color w:val="000000"/>
              </w:rPr>
              <w:t>1</w:t>
            </w:r>
            <w:r w:rsidRPr="000129F2">
              <w:rPr>
                <w:bCs/>
                <w:color w:val="000000"/>
              </w:rPr>
              <w:t xml:space="preserve"> ТЕОРЕТИКО-МЕТОДОЛОГИЧЕСКИЕ ОСНОВЫ ФОРМИРОВАНИЯ ОБ ОСНОВАХ БЕЗОПАСНОСТИ ЖИЗНЕДЕЯТ</w:t>
            </w:r>
            <w:r>
              <w:rPr>
                <w:bCs/>
                <w:color w:val="000000"/>
              </w:rPr>
              <w:t xml:space="preserve">ЕЛЬНОСТИ У СТАРШИХ ДОШКОЛЬНИКОВ </w:t>
            </w:r>
            <w:r w:rsidRPr="000129F2">
              <w:rPr>
                <w:bCs/>
                <w:color w:val="000000"/>
              </w:rPr>
              <w:t>ЧЕРЕЗ РЕШЕНИЕ ТВОРЧЕСКИХ ЗАДАЧ………………………………………………………………………………</w:t>
            </w:r>
            <w:r>
              <w:rPr>
                <w:bCs/>
                <w:color w:val="000000"/>
              </w:rPr>
              <w:t>…………</w:t>
            </w:r>
          </w:p>
          <w:p w14:paraId="353F1024" w14:textId="77777777" w:rsidR="00D57E42" w:rsidRPr="000129F2" w:rsidRDefault="00D57E42" w:rsidP="00D57E42">
            <w:pPr>
              <w:spacing w:line="276" w:lineRule="auto"/>
              <w:jc w:val="both"/>
              <w:rPr>
                <w:bCs/>
              </w:rPr>
            </w:pPr>
            <w:r w:rsidRPr="000129F2">
              <w:t>1.1 Исторические аспекты формирования у детей представлений об основах безопасного поведения………………………………………………………………</w:t>
            </w:r>
            <w:r>
              <w:t>……….</w:t>
            </w:r>
          </w:p>
          <w:p w14:paraId="4F5B07B9" w14:textId="77777777" w:rsidR="00D57E42" w:rsidRPr="000129F2" w:rsidRDefault="00D57E42" w:rsidP="00D57E42">
            <w:pPr>
              <w:spacing w:line="276" w:lineRule="auto"/>
              <w:jc w:val="both"/>
            </w:pPr>
            <w:r w:rsidRPr="000129F2">
              <w:t>1.2 Проблема формирования представлений об основах безопасности жизнедеятельности у дошкольников в современной педагогике</w:t>
            </w:r>
            <w:r>
              <w:t>…………………………</w:t>
            </w:r>
          </w:p>
          <w:p w14:paraId="72442B75" w14:textId="77777777" w:rsidR="00D57E42" w:rsidRPr="000129F2" w:rsidRDefault="00D57E42" w:rsidP="00D57E42">
            <w:pPr>
              <w:spacing w:line="276" w:lineRule="auto"/>
              <w:jc w:val="both"/>
              <w:rPr>
                <w:bCs/>
              </w:rPr>
            </w:pPr>
            <w:r w:rsidRPr="000129F2">
              <w:t>1.3</w:t>
            </w:r>
            <w:r w:rsidRPr="000129F2">
              <w:rPr>
                <w:bCs/>
              </w:rPr>
              <w:t xml:space="preserve"> Анализ современных программ воспитания и обучения детей по изучаемой проблеме.....................................................................................................................................</w:t>
            </w:r>
          </w:p>
          <w:p w14:paraId="3C440CE2" w14:textId="77777777" w:rsidR="00D57E42" w:rsidRPr="000129F2" w:rsidRDefault="00D57E42" w:rsidP="00D57E42">
            <w:pPr>
              <w:spacing w:line="276" w:lineRule="auto"/>
              <w:jc w:val="both"/>
            </w:pPr>
            <w:r w:rsidRPr="000129F2">
              <w:t xml:space="preserve">1.4   </w:t>
            </w:r>
            <w:r w:rsidRPr="000129F2">
              <w:rPr>
                <w:bCs/>
              </w:rPr>
              <w:t>Использование методики ОТСМ – ТРИЗ в</w:t>
            </w:r>
            <w:r w:rsidRPr="000129F2">
              <w:t xml:space="preserve"> формировании представлений об основах безопасности жизнедеятельности…………………………………………</w:t>
            </w:r>
            <w:r>
              <w:t>……….</w:t>
            </w:r>
          </w:p>
          <w:p w14:paraId="19AF0ACD" w14:textId="77777777" w:rsidR="00D57E42" w:rsidRPr="000129F2" w:rsidRDefault="00D57E42" w:rsidP="00D57E42">
            <w:pPr>
              <w:spacing w:line="276" w:lineRule="auto"/>
              <w:jc w:val="both"/>
            </w:pPr>
            <w:r w:rsidRPr="000129F2">
              <w:t xml:space="preserve">ГЛАВА </w:t>
            </w:r>
            <w:r>
              <w:t>2</w:t>
            </w:r>
            <w:r w:rsidRPr="000129F2">
              <w:t xml:space="preserve"> ЭКСПЕРИМЕНТАЛЬНАЯ РАБОТА ПО ФОРМИРОВАНИЮ ПРЕДСТАВЛЕНИЙ О БЕЗОПАСНОСТИ ЖИЗНЕДЕЯТЕЛЬНОСТИ У ДЕТЕЙ ДОШКОЛЬНОГО ВОЗРАСТА………………</w:t>
            </w:r>
            <w:r>
              <w:t>…………………….</w:t>
            </w:r>
            <w:r w:rsidRPr="000129F2">
              <w:t>………</w:t>
            </w:r>
            <w:r>
              <w:t>………………...</w:t>
            </w:r>
          </w:p>
          <w:p w14:paraId="6B3E2600" w14:textId="77777777" w:rsidR="00D57E42" w:rsidRPr="000129F2" w:rsidRDefault="00D57E42" w:rsidP="00D57E42">
            <w:pPr>
              <w:spacing w:line="276" w:lineRule="auto"/>
              <w:jc w:val="both"/>
            </w:pPr>
            <w:r w:rsidRPr="000129F2">
              <w:t xml:space="preserve"> 2.1  Исследование уровня  представлений  детей об основах безопасности жизнедеятельност</w:t>
            </w:r>
            <w:r>
              <w:t>и…</w:t>
            </w:r>
            <w:r w:rsidRPr="000129F2">
              <w:t>…………………………………………………………………………</w:t>
            </w:r>
          </w:p>
          <w:p w14:paraId="4A44AB6F" w14:textId="77777777" w:rsidR="00D57E42" w:rsidRPr="000129F2" w:rsidRDefault="00D57E42" w:rsidP="00D57E42">
            <w:pPr>
              <w:spacing w:line="276" w:lineRule="auto"/>
              <w:jc w:val="both"/>
            </w:pPr>
            <w:r w:rsidRPr="000129F2">
              <w:t>2.2 Система работы по формированию представлений об основах безопасности жизнедеятельности через решение творческих задач……………………………………</w:t>
            </w:r>
            <w:r>
              <w:t>..</w:t>
            </w:r>
          </w:p>
          <w:p w14:paraId="4771AEA5" w14:textId="77777777" w:rsidR="00D57E42" w:rsidRPr="000129F2" w:rsidRDefault="00D57E42" w:rsidP="00D57E42">
            <w:pPr>
              <w:spacing w:line="276" w:lineRule="auto"/>
              <w:jc w:val="both"/>
            </w:pPr>
            <w:r w:rsidRPr="000129F2">
              <w:t>2.3 Определение эффективности использования разработанной программы формирования представлений об основах безопасности жизнедеятельности у детей……</w:t>
            </w:r>
            <w:r>
              <w:t>……………………………………………………………………………………...</w:t>
            </w:r>
            <w:r w:rsidRPr="000129F2">
              <w:t xml:space="preserve"> </w:t>
            </w:r>
          </w:p>
          <w:p w14:paraId="6F45CA4D" w14:textId="77777777" w:rsidR="00D57E42" w:rsidRPr="000129F2" w:rsidRDefault="00D57E42" w:rsidP="00D57E42">
            <w:pPr>
              <w:spacing w:line="276" w:lineRule="auto"/>
              <w:jc w:val="both"/>
            </w:pPr>
            <w:r w:rsidRPr="000129F2">
              <w:t xml:space="preserve">ГЛАВА </w:t>
            </w:r>
            <w:r>
              <w:t xml:space="preserve">3 </w:t>
            </w:r>
            <w:r w:rsidRPr="000129F2">
              <w:t>ОХРАНА ТРУДА</w:t>
            </w:r>
            <w:r>
              <w:t>….…</w:t>
            </w:r>
            <w:r w:rsidRPr="000129F2">
              <w:t>………………………………………………...</w:t>
            </w:r>
            <w:r>
              <w:t>...............</w:t>
            </w:r>
          </w:p>
          <w:p w14:paraId="636EEE6C" w14:textId="77777777" w:rsidR="00D57E42" w:rsidRPr="000129F2" w:rsidRDefault="00D57E42" w:rsidP="00D57E42">
            <w:pPr>
              <w:spacing w:line="276" w:lineRule="auto"/>
              <w:jc w:val="both"/>
            </w:pPr>
            <w:r w:rsidRPr="000129F2">
              <w:t>3.1 Требования к технике безопасности при формировани</w:t>
            </w:r>
            <w:r>
              <w:t>и</w:t>
            </w:r>
            <w:r w:rsidRPr="000129F2">
              <w:t xml:space="preserve"> представлений об основах безопасности жизнедеятельности у детей через решение творческих задач……</w:t>
            </w:r>
            <w:r>
              <w:t>……….</w:t>
            </w:r>
          </w:p>
          <w:p w14:paraId="31BD8837" w14:textId="77777777" w:rsidR="00D57E42" w:rsidRPr="000129F2" w:rsidRDefault="00D57E42" w:rsidP="00D57E42">
            <w:pPr>
              <w:spacing w:line="276" w:lineRule="auto"/>
              <w:jc w:val="both"/>
            </w:pPr>
            <w:r w:rsidRPr="000129F2">
              <w:t>3.2 Меры предосторожности при формировани</w:t>
            </w:r>
            <w:r>
              <w:t>и</w:t>
            </w:r>
            <w:r w:rsidRPr="000129F2">
              <w:t xml:space="preserve"> представлений об основах безопасности жизнедеятельности у детей через решение творческих задач………………</w:t>
            </w:r>
            <w:r>
              <w:t>……………………………………………………………………………</w:t>
            </w:r>
          </w:p>
          <w:p w14:paraId="4F1F7DCC" w14:textId="77777777" w:rsidR="00D57E42" w:rsidRPr="000129F2" w:rsidRDefault="00D57E42" w:rsidP="00D57E42">
            <w:pPr>
              <w:spacing w:line="276" w:lineRule="auto"/>
              <w:rPr>
                <w:bCs/>
              </w:rPr>
            </w:pPr>
            <w:r w:rsidRPr="000129F2">
              <w:rPr>
                <w:bCs/>
              </w:rPr>
              <w:t>ЗАКЛЮЧЕНИЕ…</w:t>
            </w:r>
            <w:r>
              <w:rPr>
                <w:bCs/>
              </w:rPr>
              <w:t>….</w:t>
            </w:r>
            <w:r w:rsidRPr="000129F2">
              <w:rPr>
                <w:bCs/>
              </w:rPr>
              <w:t>………………………………………………………………...</w:t>
            </w:r>
            <w:r>
              <w:rPr>
                <w:bCs/>
              </w:rPr>
              <w:t>.............</w:t>
            </w:r>
          </w:p>
          <w:p w14:paraId="0629D075" w14:textId="77777777" w:rsidR="00D57E42" w:rsidRPr="000129F2" w:rsidRDefault="00D57E42" w:rsidP="00D57E42">
            <w:pPr>
              <w:spacing w:line="276" w:lineRule="auto"/>
              <w:rPr>
                <w:bCs/>
              </w:rPr>
            </w:pPr>
            <w:r w:rsidRPr="000129F2">
              <w:rPr>
                <w:bCs/>
              </w:rPr>
              <w:t>СПИСОК СОКРАЩЕНИЙ…………………………………………………………………</w:t>
            </w:r>
            <w:r>
              <w:rPr>
                <w:bCs/>
              </w:rPr>
              <w:t>...</w:t>
            </w:r>
          </w:p>
          <w:p w14:paraId="0D2EC7B6" w14:textId="77777777" w:rsidR="00D57E42" w:rsidRPr="000129F2" w:rsidRDefault="00D57E42" w:rsidP="00D57E42">
            <w:pPr>
              <w:spacing w:line="276" w:lineRule="auto"/>
              <w:rPr>
                <w:bCs/>
              </w:rPr>
            </w:pPr>
            <w:r w:rsidRPr="000129F2">
              <w:rPr>
                <w:bCs/>
              </w:rPr>
              <w:t>СПИСОК ИСТОЧНИКОВ…………………………………………………</w:t>
            </w:r>
            <w:r>
              <w:rPr>
                <w:bCs/>
              </w:rPr>
              <w:t>………………....</w:t>
            </w:r>
          </w:p>
          <w:p w14:paraId="56B0553A" w14:textId="77777777" w:rsidR="00D57E42" w:rsidRPr="000A41E3" w:rsidRDefault="00D57E42" w:rsidP="00D57E42">
            <w:pPr>
              <w:spacing w:line="276" w:lineRule="auto"/>
              <w:rPr>
                <w:bCs/>
              </w:rPr>
            </w:pPr>
            <w:r w:rsidRPr="000129F2">
              <w:rPr>
                <w:bCs/>
              </w:rPr>
              <w:t>ПРИЛОЖЕНИЯ</w:t>
            </w:r>
            <w:r w:rsidRPr="000A41E3">
              <w:rPr>
                <w:bCs/>
              </w:rPr>
              <w:t xml:space="preserve"> </w:t>
            </w:r>
          </w:p>
          <w:p w14:paraId="45C2702E" w14:textId="77777777" w:rsidR="00D57E42" w:rsidRDefault="00D57E42" w:rsidP="00D57E42">
            <w:pPr>
              <w:spacing w:line="276" w:lineRule="auto"/>
              <w:jc w:val="both"/>
              <w:rPr>
                <w:b/>
                <w:bCs/>
              </w:rPr>
            </w:pPr>
          </w:p>
        </w:tc>
        <w:tc>
          <w:tcPr>
            <w:tcW w:w="574" w:type="dxa"/>
          </w:tcPr>
          <w:p w14:paraId="4F5673F2" w14:textId="77777777" w:rsidR="00D57E42" w:rsidRDefault="00D57E42" w:rsidP="00D57E42">
            <w:pPr>
              <w:spacing w:line="276" w:lineRule="auto"/>
              <w:jc w:val="both"/>
              <w:rPr>
                <w:bCs/>
              </w:rPr>
            </w:pPr>
            <w:r w:rsidRPr="00D57E42">
              <w:rPr>
                <w:bCs/>
              </w:rPr>
              <w:t>3</w:t>
            </w:r>
          </w:p>
          <w:p w14:paraId="42AADF95" w14:textId="77777777" w:rsidR="00D57E42" w:rsidRDefault="00D57E42" w:rsidP="00D57E42">
            <w:pPr>
              <w:spacing w:line="276" w:lineRule="auto"/>
              <w:jc w:val="both"/>
              <w:rPr>
                <w:bCs/>
              </w:rPr>
            </w:pPr>
          </w:p>
          <w:p w14:paraId="30503AB6" w14:textId="77777777" w:rsidR="00D57E42" w:rsidRDefault="00D57E42" w:rsidP="00D57E42">
            <w:pPr>
              <w:spacing w:line="276" w:lineRule="auto"/>
              <w:jc w:val="both"/>
              <w:rPr>
                <w:bCs/>
              </w:rPr>
            </w:pPr>
          </w:p>
          <w:p w14:paraId="10E91AF5" w14:textId="77777777" w:rsidR="00D57E42" w:rsidRDefault="00D57E42" w:rsidP="00D57E42">
            <w:pPr>
              <w:spacing w:line="276" w:lineRule="auto"/>
              <w:jc w:val="both"/>
              <w:rPr>
                <w:bCs/>
              </w:rPr>
            </w:pPr>
          </w:p>
          <w:p w14:paraId="59BBDD61" w14:textId="77777777" w:rsidR="00D57E42" w:rsidRDefault="00D57E42" w:rsidP="00D57E42">
            <w:pPr>
              <w:spacing w:line="276" w:lineRule="auto"/>
              <w:jc w:val="both"/>
              <w:rPr>
                <w:bCs/>
              </w:rPr>
            </w:pPr>
            <w:r>
              <w:rPr>
                <w:bCs/>
              </w:rPr>
              <w:t>10</w:t>
            </w:r>
          </w:p>
          <w:p w14:paraId="1728AACE" w14:textId="77777777" w:rsidR="00D57E42" w:rsidRDefault="00D57E42" w:rsidP="00D57E42">
            <w:pPr>
              <w:spacing w:line="276" w:lineRule="auto"/>
              <w:jc w:val="both"/>
              <w:rPr>
                <w:bCs/>
              </w:rPr>
            </w:pPr>
          </w:p>
          <w:p w14:paraId="0E2D6F24" w14:textId="77777777" w:rsidR="00D57E42" w:rsidRDefault="00D57E42" w:rsidP="00D57E42">
            <w:pPr>
              <w:spacing w:line="276" w:lineRule="auto"/>
              <w:jc w:val="both"/>
              <w:rPr>
                <w:bCs/>
              </w:rPr>
            </w:pPr>
            <w:r>
              <w:rPr>
                <w:bCs/>
              </w:rPr>
              <w:t>10</w:t>
            </w:r>
          </w:p>
          <w:p w14:paraId="000D6471" w14:textId="77777777" w:rsidR="00D57E42" w:rsidRDefault="00D57E42" w:rsidP="00D57E42">
            <w:pPr>
              <w:spacing w:line="276" w:lineRule="auto"/>
              <w:jc w:val="both"/>
              <w:rPr>
                <w:bCs/>
              </w:rPr>
            </w:pPr>
          </w:p>
          <w:p w14:paraId="1CD2E48C" w14:textId="77777777" w:rsidR="00D57E42" w:rsidRDefault="00D57E42" w:rsidP="00D57E42">
            <w:pPr>
              <w:spacing w:line="276" w:lineRule="auto"/>
              <w:jc w:val="both"/>
              <w:rPr>
                <w:bCs/>
              </w:rPr>
            </w:pPr>
            <w:r>
              <w:rPr>
                <w:bCs/>
              </w:rPr>
              <w:t>16</w:t>
            </w:r>
          </w:p>
          <w:p w14:paraId="619689C1" w14:textId="77777777" w:rsidR="00D57E42" w:rsidRDefault="00D57E42" w:rsidP="00D57E42">
            <w:pPr>
              <w:spacing w:line="276" w:lineRule="auto"/>
              <w:jc w:val="both"/>
              <w:rPr>
                <w:bCs/>
              </w:rPr>
            </w:pPr>
          </w:p>
          <w:p w14:paraId="672F8FBF" w14:textId="77777777" w:rsidR="00D57E42" w:rsidRDefault="00D57E42" w:rsidP="00D57E42">
            <w:pPr>
              <w:spacing w:line="276" w:lineRule="auto"/>
              <w:jc w:val="both"/>
              <w:rPr>
                <w:bCs/>
              </w:rPr>
            </w:pPr>
            <w:r>
              <w:rPr>
                <w:bCs/>
              </w:rPr>
              <w:t>23</w:t>
            </w:r>
          </w:p>
          <w:p w14:paraId="26AA7C0A" w14:textId="77777777" w:rsidR="00D57E42" w:rsidRDefault="00D57E42" w:rsidP="00D57E42">
            <w:pPr>
              <w:spacing w:line="276" w:lineRule="auto"/>
              <w:jc w:val="both"/>
              <w:rPr>
                <w:bCs/>
              </w:rPr>
            </w:pPr>
          </w:p>
          <w:p w14:paraId="75654374" w14:textId="77777777" w:rsidR="00D57E42" w:rsidRDefault="00D57E42" w:rsidP="00D57E42">
            <w:pPr>
              <w:spacing w:line="276" w:lineRule="auto"/>
              <w:jc w:val="both"/>
              <w:rPr>
                <w:bCs/>
              </w:rPr>
            </w:pPr>
            <w:r>
              <w:rPr>
                <w:bCs/>
              </w:rPr>
              <w:t>28</w:t>
            </w:r>
          </w:p>
          <w:p w14:paraId="48D99F58" w14:textId="77777777" w:rsidR="00D57E42" w:rsidRDefault="00D57E42" w:rsidP="00D57E42">
            <w:pPr>
              <w:spacing w:line="276" w:lineRule="auto"/>
              <w:jc w:val="both"/>
              <w:rPr>
                <w:bCs/>
              </w:rPr>
            </w:pPr>
          </w:p>
          <w:p w14:paraId="5FC2C384" w14:textId="77777777" w:rsidR="00D57E42" w:rsidRDefault="00D57E42" w:rsidP="00D57E42">
            <w:pPr>
              <w:spacing w:line="276" w:lineRule="auto"/>
              <w:jc w:val="both"/>
              <w:rPr>
                <w:bCs/>
              </w:rPr>
            </w:pPr>
          </w:p>
          <w:p w14:paraId="4DD382E8" w14:textId="77777777" w:rsidR="00D57E42" w:rsidRDefault="00D57E42" w:rsidP="00D57E42">
            <w:pPr>
              <w:spacing w:line="276" w:lineRule="auto"/>
              <w:jc w:val="both"/>
              <w:rPr>
                <w:bCs/>
              </w:rPr>
            </w:pPr>
            <w:r>
              <w:rPr>
                <w:bCs/>
              </w:rPr>
              <w:t>42</w:t>
            </w:r>
          </w:p>
          <w:p w14:paraId="4651E3F5" w14:textId="77777777" w:rsidR="00D57E42" w:rsidRDefault="00D57E42" w:rsidP="00D57E42">
            <w:pPr>
              <w:spacing w:line="276" w:lineRule="auto"/>
              <w:jc w:val="both"/>
              <w:rPr>
                <w:bCs/>
              </w:rPr>
            </w:pPr>
          </w:p>
          <w:p w14:paraId="4EA31A80" w14:textId="77777777" w:rsidR="00D57E42" w:rsidRDefault="00D57E42" w:rsidP="00D57E42">
            <w:pPr>
              <w:spacing w:line="276" w:lineRule="auto"/>
              <w:jc w:val="both"/>
              <w:rPr>
                <w:bCs/>
              </w:rPr>
            </w:pPr>
          </w:p>
          <w:p w14:paraId="623C7AF0" w14:textId="77777777" w:rsidR="00D57E42" w:rsidRDefault="00D57E42" w:rsidP="00D57E42">
            <w:pPr>
              <w:spacing w:line="276" w:lineRule="auto"/>
              <w:jc w:val="both"/>
              <w:rPr>
                <w:bCs/>
              </w:rPr>
            </w:pPr>
            <w:r>
              <w:rPr>
                <w:bCs/>
              </w:rPr>
              <w:t>42</w:t>
            </w:r>
          </w:p>
          <w:p w14:paraId="45452C3E" w14:textId="77777777" w:rsidR="00D57E42" w:rsidRDefault="00D57E42" w:rsidP="00D57E42">
            <w:pPr>
              <w:spacing w:line="276" w:lineRule="auto"/>
              <w:jc w:val="both"/>
              <w:rPr>
                <w:bCs/>
              </w:rPr>
            </w:pPr>
          </w:p>
          <w:p w14:paraId="09BF2550" w14:textId="77777777" w:rsidR="00D57E42" w:rsidRDefault="00D57E42" w:rsidP="00D57E42">
            <w:pPr>
              <w:spacing w:line="276" w:lineRule="auto"/>
              <w:jc w:val="both"/>
              <w:rPr>
                <w:bCs/>
              </w:rPr>
            </w:pPr>
          </w:p>
          <w:p w14:paraId="050718ED" w14:textId="77777777" w:rsidR="00D57E42" w:rsidRDefault="00D57E42" w:rsidP="00D57E42">
            <w:pPr>
              <w:spacing w:line="276" w:lineRule="auto"/>
              <w:jc w:val="both"/>
              <w:rPr>
                <w:bCs/>
              </w:rPr>
            </w:pPr>
            <w:r>
              <w:rPr>
                <w:bCs/>
              </w:rPr>
              <w:t>49</w:t>
            </w:r>
          </w:p>
          <w:p w14:paraId="7C53EBAC" w14:textId="77777777" w:rsidR="00D57E42" w:rsidRDefault="00D57E42" w:rsidP="00D57E42">
            <w:pPr>
              <w:spacing w:line="276" w:lineRule="auto"/>
              <w:jc w:val="both"/>
              <w:rPr>
                <w:bCs/>
              </w:rPr>
            </w:pPr>
            <w:r>
              <w:rPr>
                <w:bCs/>
              </w:rPr>
              <w:t>70</w:t>
            </w:r>
          </w:p>
          <w:p w14:paraId="3A8532CD" w14:textId="77777777" w:rsidR="00D57E42" w:rsidRDefault="00D57E42" w:rsidP="00D57E42">
            <w:pPr>
              <w:spacing w:line="276" w:lineRule="auto"/>
              <w:jc w:val="both"/>
              <w:rPr>
                <w:bCs/>
              </w:rPr>
            </w:pPr>
            <w:r>
              <w:rPr>
                <w:bCs/>
              </w:rPr>
              <w:t>76</w:t>
            </w:r>
          </w:p>
          <w:p w14:paraId="22FAAC21" w14:textId="77777777" w:rsidR="00D57E42" w:rsidRDefault="00D57E42" w:rsidP="00D57E42">
            <w:pPr>
              <w:spacing w:line="276" w:lineRule="auto"/>
              <w:jc w:val="both"/>
              <w:rPr>
                <w:bCs/>
              </w:rPr>
            </w:pPr>
          </w:p>
          <w:p w14:paraId="05AA36AC" w14:textId="77777777" w:rsidR="00D57E42" w:rsidRDefault="00D57E42" w:rsidP="00D57E42">
            <w:pPr>
              <w:spacing w:line="276" w:lineRule="auto"/>
              <w:jc w:val="both"/>
              <w:rPr>
                <w:bCs/>
              </w:rPr>
            </w:pPr>
            <w:r>
              <w:rPr>
                <w:bCs/>
              </w:rPr>
              <w:t>76</w:t>
            </w:r>
          </w:p>
          <w:p w14:paraId="6E001F4D" w14:textId="77777777" w:rsidR="00D57E42" w:rsidRDefault="00D57E42" w:rsidP="00D57E42">
            <w:pPr>
              <w:spacing w:line="276" w:lineRule="auto"/>
              <w:jc w:val="both"/>
              <w:rPr>
                <w:bCs/>
              </w:rPr>
            </w:pPr>
          </w:p>
          <w:p w14:paraId="15BDBD5E" w14:textId="77777777" w:rsidR="00D57E42" w:rsidRDefault="00D57E42" w:rsidP="00D57E42">
            <w:pPr>
              <w:spacing w:line="276" w:lineRule="auto"/>
              <w:jc w:val="both"/>
              <w:rPr>
                <w:bCs/>
              </w:rPr>
            </w:pPr>
          </w:p>
          <w:p w14:paraId="2B16844F" w14:textId="77777777" w:rsidR="00D57E42" w:rsidRDefault="00D57E42" w:rsidP="00D57E42">
            <w:pPr>
              <w:spacing w:line="276" w:lineRule="auto"/>
              <w:jc w:val="both"/>
              <w:rPr>
                <w:bCs/>
              </w:rPr>
            </w:pPr>
            <w:r>
              <w:rPr>
                <w:bCs/>
              </w:rPr>
              <w:t>76</w:t>
            </w:r>
          </w:p>
          <w:p w14:paraId="19DE9747" w14:textId="77777777" w:rsidR="00D57E42" w:rsidRDefault="00D57E42" w:rsidP="00D57E42">
            <w:pPr>
              <w:spacing w:line="276" w:lineRule="auto"/>
              <w:jc w:val="both"/>
              <w:rPr>
                <w:bCs/>
              </w:rPr>
            </w:pPr>
            <w:r>
              <w:rPr>
                <w:bCs/>
              </w:rPr>
              <w:t>78</w:t>
            </w:r>
          </w:p>
          <w:p w14:paraId="0B5E4AB3" w14:textId="77777777" w:rsidR="00D57E42" w:rsidRDefault="00D57E42" w:rsidP="00D57E42">
            <w:pPr>
              <w:spacing w:line="276" w:lineRule="auto"/>
              <w:jc w:val="both"/>
              <w:rPr>
                <w:bCs/>
              </w:rPr>
            </w:pPr>
            <w:r>
              <w:rPr>
                <w:bCs/>
              </w:rPr>
              <w:t>78</w:t>
            </w:r>
          </w:p>
          <w:p w14:paraId="3B646894" w14:textId="77777777" w:rsidR="00D57E42" w:rsidRPr="00D57E42" w:rsidRDefault="00D57E42" w:rsidP="00D57E42">
            <w:pPr>
              <w:spacing w:line="276" w:lineRule="auto"/>
              <w:jc w:val="both"/>
              <w:rPr>
                <w:bCs/>
              </w:rPr>
            </w:pPr>
            <w:r>
              <w:rPr>
                <w:bCs/>
              </w:rPr>
              <w:t>81</w:t>
            </w:r>
          </w:p>
        </w:tc>
      </w:tr>
    </w:tbl>
    <w:p w14:paraId="0457410E" w14:textId="77777777" w:rsidR="00285A32" w:rsidRPr="00285A32" w:rsidRDefault="00285A32" w:rsidP="00D4689F">
      <w:pPr>
        <w:spacing w:line="276" w:lineRule="auto"/>
        <w:ind w:firstLine="851"/>
        <w:jc w:val="both"/>
        <w:rPr>
          <w:b/>
          <w:bCs/>
        </w:rPr>
      </w:pPr>
      <w:r w:rsidRPr="00285A32">
        <w:rPr>
          <w:b/>
          <w:bCs/>
        </w:rPr>
        <w:t xml:space="preserve">    </w:t>
      </w:r>
    </w:p>
    <w:p w14:paraId="22675E53" w14:textId="77777777" w:rsidR="00285A32" w:rsidRDefault="00285A32" w:rsidP="00E06004">
      <w:pPr>
        <w:tabs>
          <w:tab w:val="left" w:pos="2250"/>
        </w:tabs>
        <w:spacing w:line="276" w:lineRule="auto"/>
        <w:ind w:firstLine="709"/>
      </w:pPr>
    </w:p>
    <w:p w14:paraId="729A5E61" w14:textId="77777777" w:rsidR="00DD24A3" w:rsidRPr="00285A32" w:rsidRDefault="00DD24A3" w:rsidP="00D4689F">
      <w:pPr>
        <w:spacing w:line="276" w:lineRule="auto"/>
        <w:rPr>
          <w:sz w:val="28"/>
          <w:szCs w:val="28"/>
        </w:rPr>
      </w:pPr>
    </w:p>
    <w:p w14:paraId="2723B357" w14:textId="77777777" w:rsidR="00A97E66" w:rsidRDefault="00A97E66" w:rsidP="00D4689F">
      <w:pPr>
        <w:spacing w:line="276" w:lineRule="auto"/>
        <w:jc w:val="right"/>
      </w:pPr>
    </w:p>
    <w:p w14:paraId="1FA3CD13" w14:textId="77777777" w:rsidR="00005715" w:rsidRDefault="00005715">
      <w:pPr>
        <w:spacing w:after="200" w:line="276" w:lineRule="auto"/>
      </w:pPr>
      <w:r>
        <w:br w:type="page"/>
      </w:r>
    </w:p>
    <w:p w14:paraId="69FF1BC8" w14:textId="77777777" w:rsidR="00005715" w:rsidRPr="00285A32" w:rsidRDefault="00005715" w:rsidP="00E1147B">
      <w:pPr>
        <w:spacing w:line="276" w:lineRule="auto"/>
        <w:jc w:val="right"/>
      </w:pPr>
      <w:r w:rsidRPr="00285A32">
        <w:lastRenderedPageBreak/>
        <w:t xml:space="preserve">Приложение </w:t>
      </w:r>
      <w:r w:rsidR="00ED2C57">
        <w:t>4</w:t>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9"/>
        <w:gridCol w:w="3662"/>
      </w:tblGrid>
      <w:tr w:rsidR="00BB76B3" w:rsidRPr="00BB76B3" w14:paraId="5158C483" w14:textId="77777777" w:rsidTr="00BB76B3">
        <w:trPr>
          <w:trHeight w:val="1723"/>
        </w:trPr>
        <w:tc>
          <w:tcPr>
            <w:tcW w:w="5909" w:type="dxa"/>
          </w:tcPr>
          <w:p w14:paraId="7AD9A53D" w14:textId="77777777" w:rsidR="00BB76B3" w:rsidRPr="00BB76B3" w:rsidRDefault="00BB76B3" w:rsidP="00BB76B3">
            <w:pPr>
              <w:keepNext/>
              <w:outlineLvl w:val="0"/>
              <w:rPr>
                <w:b/>
              </w:rPr>
            </w:pPr>
          </w:p>
          <w:p w14:paraId="0AA51059" w14:textId="77777777" w:rsidR="00BB76B3" w:rsidRPr="00BB76B3" w:rsidRDefault="00BB76B3" w:rsidP="00BB76B3">
            <w:pPr>
              <w:keepNext/>
              <w:outlineLvl w:val="0"/>
              <w:rPr>
                <w:b/>
              </w:rPr>
            </w:pPr>
            <w:r w:rsidRPr="00BB76B3">
              <w:rPr>
                <w:b/>
                <w:noProof/>
              </w:rPr>
              <w:drawing>
                <wp:inline distT="0" distB="0" distL="0" distR="0" wp14:anchorId="668B894C" wp14:editId="121F24CE">
                  <wp:extent cx="939165" cy="859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165" cy="859790"/>
                          </a:xfrm>
                          <a:prstGeom prst="rect">
                            <a:avLst/>
                          </a:prstGeom>
                          <a:noFill/>
                        </pic:spPr>
                      </pic:pic>
                    </a:graphicData>
                  </a:graphic>
                </wp:inline>
              </w:drawing>
            </w:r>
          </w:p>
          <w:p w14:paraId="7970CB1E" w14:textId="77777777" w:rsidR="00BB76B3" w:rsidRPr="00BB76B3" w:rsidRDefault="00BB76B3" w:rsidP="00BB76B3">
            <w:pPr>
              <w:keepNext/>
              <w:outlineLvl w:val="0"/>
              <w:rPr>
                <w:b/>
              </w:rPr>
            </w:pPr>
          </w:p>
          <w:p w14:paraId="772D4537" w14:textId="77777777" w:rsidR="00BB76B3" w:rsidRPr="00BB76B3" w:rsidRDefault="00BB76B3" w:rsidP="00BB76B3">
            <w:pPr>
              <w:keepNext/>
              <w:outlineLvl w:val="0"/>
              <w:rPr>
                <w:b/>
              </w:rPr>
            </w:pPr>
          </w:p>
        </w:tc>
        <w:tc>
          <w:tcPr>
            <w:tcW w:w="3662" w:type="dxa"/>
          </w:tcPr>
          <w:p w14:paraId="1EC550FC" w14:textId="77777777" w:rsidR="00BB76B3" w:rsidRPr="00BB76B3" w:rsidRDefault="00BB76B3" w:rsidP="00BB76B3">
            <w:r w:rsidRPr="00BB76B3">
              <w:t>УТВЕРЖДАЮ</w:t>
            </w:r>
          </w:p>
          <w:p w14:paraId="12C08CB8" w14:textId="77777777" w:rsidR="00BB76B3" w:rsidRPr="00BB76B3" w:rsidRDefault="00BB76B3" w:rsidP="00BB76B3">
            <w:r w:rsidRPr="00BB76B3">
              <w:t>Зам. директора по УПР</w:t>
            </w:r>
          </w:p>
          <w:p w14:paraId="7FE33905" w14:textId="77777777" w:rsidR="00BB76B3" w:rsidRPr="00BB76B3" w:rsidRDefault="009C320C" w:rsidP="00BB76B3">
            <w:r>
              <w:t xml:space="preserve">_______________ В.Ю. </w:t>
            </w:r>
            <w:proofErr w:type="spellStart"/>
            <w:r>
              <w:t>Зайдуллина</w:t>
            </w:r>
            <w:proofErr w:type="spellEnd"/>
          </w:p>
          <w:p w14:paraId="4B0F6E46" w14:textId="77777777" w:rsidR="00BB76B3" w:rsidRPr="00BB76B3" w:rsidRDefault="00BB76B3" w:rsidP="00BB76B3">
            <w:r w:rsidRPr="00BB76B3">
              <w:t xml:space="preserve"> «_____»________________202</w:t>
            </w:r>
            <w:r>
              <w:t>4</w:t>
            </w:r>
            <w:r w:rsidRPr="00BB76B3">
              <w:t xml:space="preserve"> г. </w:t>
            </w:r>
          </w:p>
          <w:p w14:paraId="2A065E34" w14:textId="77777777" w:rsidR="00BB76B3" w:rsidRPr="00BB76B3" w:rsidRDefault="00BB76B3" w:rsidP="00BB76B3">
            <w:pPr>
              <w:keepNext/>
              <w:outlineLvl w:val="0"/>
              <w:rPr>
                <w:b/>
              </w:rPr>
            </w:pPr>
          </w:p>
        </w:tc>
      </w:tr>
    </w:tbl>
    <w:p w14:paraId="5577A457" w14:textId="77777777" w:rsidR="00BB76B3" w:rsidRPr="00BB76B3" w:rsidRDefault="00BB76B3" w:rsidP="00BB76B3">
      <w:pPr>
        <w:keepNext/>
        <w:outlineLvl w:val="0"/>
        <w:rPr>
          <w:b/>
          <w:caps/>
        </w:rPr>
      </w:pPr>
      <w:bookmarkStart w:id="21" w:name="_Toc380319659"/>
      <w:bookmarkStart w:id="22" w:name="_Toc380319837"/>
    </w:p>
    <w:p w14:paraId="69E873C5" w14:textId="77777777" w:rsidR="00BB76B3" w:rsidRPr="00BB76B3" w:rsidRDefault="00BB76B3" w:rsidP="00BB76B3">
      <w:pPr>
        <w:keepNext/>
        <w:jc w:val="center"/>
        <w:outlineLvl w:val="0"/>
        <w:rPr>
          <w:b/>
          <w:caps/>
        </w:rPr>
      </w:pPr>
    </w:p>
    <w:p w14:paraId="15AE486D" w14:textId="77777777" w:rsidR="00BB76B3" w:rsidRPr="00BB76B3" w:rsidRDefault="00BB76B3" w:rsidP="00BB76B3">
      <w:pPr>
        <w:keepNext/>
        <w:jc w:val="center"/>
        <w:outlineLvl w:val="0"/>
        <w:rPr>
          <w:b/>
          <w:caps/>
        </w:rPr>
      </w:pPr>
      <w:r w:rsidRPr="00BB76B3">
        <w:rPr>
          <w:b/>
          <w:caps/>
        </w:rPr>
        <w:t>Задание</w:t>
      </w:r>
      <w:bookmarkEnd w:id="21"/>
      <w:bookmarkEnd w:id="22"/>
    </w:p>
    <w:p w14:paraId="5A1D3ABD" w14:textId="77777777" w:rsidR="00BB76B3" w:rsidRPr="00BB76B3" w:rsidRDefault="00BB76B3" w:rsidP="00BB76B3">
      <w:pPr>
        <w:keepNext/>
        <w:jc w:val="center"/>
        <w:outlineLvl w:val="0"/>
        <w:rPr>
          <w:b/>
        </w:rPr>
      </w:pPr>
      <w:bookmarkStart w:id="23" w:name="_Toc380319660"/>
      <w:bookmarkStart w:id="24" w:name="_Toc380319838"/>
      <w:r w:rsidRPr="00BB76B3">
        <w:rPr>
          <w:b/>
        </w:rPr>
        <w:t>на выпускную квалификационную работу</w:t>
      </w:r>
      <w:bookmarkEnd w:id="23"/>
      <w:bookmarkEnd w:id="24"/>
    </w:p>
    <w:p w14:paraId="2E6346E4" w14:textId="77777777" w:rsidR="00BB76B3" w:rsidRPr="00BB76B3" w:rsidRDefault="00BB76B3" w:rsidP="00BB76B3">
      <w:pPr>
        <w:keepNext/>
        <w:jc w:val="center"/>
      </w:pPr>
    </w:p>
    <w:p w14:paraId="31A377B0" w14:textId="77777777" w:rsidR="00BB76B3" w:rsidRPr="00BB76B3" w:rsidRDefault="00BB76B3" w:rsidP="00BB76B3">
      <w:pPr>
        <w:keepNext/>
        <w:jc w:val="both"/>
        <w:outlineLvl w:val="1"/>
      </w:pPr>
      <w:bookmarkStart w:id="25" w:name="_Toc380319661"/>
      <w:bookmarkStart w:id="26" w:name="_Toc380319839"/>
      <w:r w:rsidRPr="00BB76B3">
        <w:t>Обучающемуся (</w:t>
      </w:r>
      <w:proofErr w:type="spellStart"/>
      <w:r w:rsidRPr="00BB76B3">
        <w:t>йся</w:t>
      </w:r>
      <w:proofErr w:type="spellEnd"/>
      <w:r w:rsidRPr="00BB76B3">
        <w:t>)_______</w:t>
      </w:r>
      <w:r w:rsidRPr="00BB76B3">
        <w:rPr>
          <w:u w:val="single"/>
        </w:rPr>
        <w:t xml:space="preserve"> </w:t>
      </w:r>
      <w:r>
        <w:t>______________________________</w:t>
      </w:r>
      <w:r w:rsidRPr="00BB76B3">
        <w:t>______________________</w:t>
      </w:r>
      <w:bookmarkEnd w:id="25"/>
      <w:bookmarkEnd w:id="26"/>
    </w:p>
    <w:p w14:paraId="67337320" w14:textId="77777777" w:rsidR="00BB76B3" w:rsidRPr="00BB76B3" w:rsidRDefault="00BB76B3" w:rsidP="00BB76B3">
      <w:pPr>
        <w:keepNext/>
        <w:jc w:val="both"/>
        <w:outlineLvl w:val="1"/>
        <w:rPr>
          <w:u w:val="single"/>
        </w:rPr>
      </w:pPr>
      <w:r w:rsidRPr="00BB76B3">
        <w:t xml:space="preserve">Группа </w:t>
      </w:r>
      <w:r w:rsidRPr="00BB76B3">
        <w:rPr>
          <w:u w:val="single"/>
        </w:rPr>
        <w:t>ДО-18</w:t>
      </w:r>
    </w:p>
    <w:p w14:paraId="3BD48AD0" w14:textId="77777777" w:rsidR="00BB76B3" w:rsidRPr="00BB76B3" w:rsidRDefault="00BB76B3" w:rsidP="00BB76B3">
      <w:pPr>
        <w:keepNext/>
        <w:jc w:val="both"/>
        <w:outlineLvl w:val="1"/>
        <w:rPr>
          <w:u w:val="single"/>
        </w:rPr>
      </w:pPr>
      <w:r w:rsidRPr="00BB76B3">
        <w:t>Специальность СПО:</w:t>
      </w:r>
      <w:r w:rsidRPr="00BB76B3">
        <w:rPr>
          <w:u w:val="single"/>
        </w:rPr>
        <w:t xml:space="preserve"> 44.02.01 «Дошкольное образование»</w:t>
      </w:r>
    </w:p>
    <w:p w14:paraId="63DE0E86" w14:textId="77777777" w:rsidR="00BB76B3" w:rsidRPr="00BB76B3" w:rsidRDefault="00BB76B3" w:rsidP="00BB76B3">
      <w:pPr>
        <w:keepNext/>
        <w:numPr>
          <w:ilvl w:val="0"/>
          <w:numId w:val="24"/>
        </w:numPr>
        <w:ind w:left="0" w:firstLine="0"/>
        <w:jc w:val="both"/>
      </w:pPr>
      <w:r w:rsidRPr="00BB76B3">
        <w:t xml:space="preserve">Тема выпускной квалификационной работы </w:t>
      </w:r>
      <w:r>
        <w:t>____________________________________</w:t>
      </w:r>
    </w:p>
    <w:p w14:paraId="58E01706" w14:textId="77777777" w:rsidR="00BB76B3" w:rsidRPr="00BB76B3" w:rsidRDefault="00BB76B3" w:rsidP="00BB76B3">
      <w:pPr>
        <w:keepNext/>
        <w:numPr>
          <w:ilvl w:val="0"/>
          <w:numId w:val="24"/>
        </w:numPr>
        <w:ind w:left="0" w:firstLine="0"/>
        <w:jc w:val="both"/>
      </w:pPr>
      <w:r w:rsidRPr="00BB76B3">
        <w:t>Срок сдачи студентом законченной выпускной квалификационной работы</w:t>
      </w:r>
    </w:p>
    <w:p w14:paraId="27E0340C" w14:textId="77777777" w:rsidR="00BB76B3" w:rsidRPr="00BB76B3" w:rsidRDefault="00BB76B3" w:rsidP="00BB76B3">
      <w:pPr>
        <w:keepNext/>
        <w:jc w:val="both"/>
      </w:pPr>
      <w:r w:rsidRPr="00BB76B3">
        <w:t>«____» _____________ 202</w:t>
      </w:r>
      <w:r>
        <w:t>4</w:t>
      </w:r>
      <w:r w:rsidRPr="00BB76B3">
        <w:t>г.</w:t>
      </w:r>
    </w:p>
    <w:p w14:paraId="5F39754B" w14:textId="77777777" w:rsidR="00BB76B3" w:rsidRPr="00BB76B3" w:rsidRDefault="00BB76B3" w:rsidP="00BB76B3">
      <w:pPr>
        <w:keepNext/>
        <w:numPr>
          <w:ilvl w:val="0"/>
          <w:numId w:val="24"/>
        </w:numPr>
        <w:ind w:left="0" w:firstLine="0"/>
        <w:contextualSpacing/>
        <w:jc w:val="both"/>
        <w:rPr>
          <w:u w:val="single"/>
        </w:rPr>
      </w:pPr>
      <w:r w:rsidRPr="00BB76B3">
        <w:t xml:space="preserve">Исходные данные </w:t>
      </w:r>
      <w:r w:rsidRPr="00BB76B3">
        <w:rPr>
          <w:u w:val="single"/>
        </w:rPr>
        <w:t>Федеральный закон "Об образовании в Российской Федерации" от 29.12.2012 N 273-ФЗ (последняя редакция); Федеральный образовательный государственный стандарт дошкольного образования; СанПиН 1.2.3685 - 21.</w:t>
      </w:r>
    </w:p>
    <w:p w14:paraId="3A559C48" w14:textId="77777777" w:rsidR="00BB76B3" w:rsidRPr="00BB76B3" w:rsidRDefault="00BB76B3" w:rsidP="00BB76B3">
      <w:pPr>
        <w:keepNext/>
        <w:numPr>
          <w:ilvl w:val="0"/>
          <w:numId w:val="24"/>
        </w:numPr>
        <w:ind w:left="0" w:firstLine="0"/>
        <w:contextualSpacing/>
        <w:jc w:val="both"/>
      </w:pPr>
      <w:r w:rsidRPr="00BB76B3">
        <w:t xml:space="preserve">Перечень подлежащих разработке задач/вопросов: </w:t>
      </w:r>
      <w:r w:rsidR="000A4F4D">
        <w:t>_______________________________</w:t>
      </w:r>
    </w:p>
    <w:p w14:paraId="01594E6D" w14:textId="77777777" w:rsidR="00BB76B3" w:rsidRPr="00BB76B3" w:rsidRDefault="00BB76B3" w:rsidP="00BB76B3">
      <w:pPr>
        <w:numPr>
          <w:ilvl w:val="0"/>
          <w:numId w:val="25"/>
        </w:numPr>
        <w:ind w:left="0" w:firstLine="0"/>
        <w:contextualSpacing/>
        <w:jc w:val="both"/>
      </w:pPr>
      <w:r w:rsidRPr="00BB76B3">
        <w:t xml:space="preserve">Перечень графического/ иллюстративного/ практического материала: </w:t>
      </w:r>
      <w:r w:rsidR="000A4F4D">
        <w:t>___________</w:t>
      </w:r>
    </w:p>
    <w:p w14:paraId="5A225E06" w14:textId="77777777" w:rsidR="00BB76B3" w:rsidRPr="00BB76B3" w:rsidRDefault="00BB76B3" w:rsidP="00BB76B3">
      <w:pPr>
        <w:numPr>
          <w:ilvl w:val="0"/>
          <w:numId w:val="25"/>
        </w:numPr>
        <w:ind w:left="0" w:firstLine="0"/>
        <w:contextualSpacing/>
        <w:jc w:val="both"/>
      </w:pPr>
      <w:r w:rsidRPr="00BB76B3">
        <w:t xml:space="preserve">Консультанты по выпускной квалификационной работе (с указанием относящихся к ним разделов проекта) </w:t>
      </w:r>
      <w:r w:rsidR="000A4F4D">
        <w:t>________________________________________________________</w:t>
      </w:r>
    </w:p>
    <w:p w14:paraId="737DEF62" w14:textId="77777777" w:rsidR="00BB76B3" w:rsidRPr="00BB76B3" w:rsidRDefault="00BB76B3" w:rsidP="00BB76B3">
      <w:pPr>
        <w:keepNext/>
        <w:jc w:val="both"/>
      </w:pPr>
    </w:p>
    <w:p w14:paraId="41557AC9" w14:textId="77777777" w:rsidR="00BB76B3" w:rsidRPr="00BB76B3" w:rsidRDefault="00BB76B3" w:rsidP="00BB76B3">
      <w:pPr>
        <w:keepNext/>
        <w:jc w:val="both"/>
      </w:pPr>
      <w:r w:rsidRPr="00BB76B3">
        <w:t>Дата выдачи задания «_____» __________ 202</w:t>
      </w:r>
      <w:r w:rsidR="000A4F4D">
        <w:t>4</w:t>
      </w:r>
      <w:r w:rsidRPr="00BB76B3">
        <w:t xml:space="preserve"> г.</w:t>
      </w:r>
    </w:p>
    <w:p w14:paraId="07545859" w14:textId="77777777" w:rsidR="00BB76B3" w:rsidRPr="00BB76B3" w:rsidRDefault="00BB76B3" w:rsidP="00BB76B3">
      <w:pPr>
        <w:keepNext/>
        <w:jc w:val="both"/>
      </w:pPr>
    </w:p>
    <w:p w14:paraId="49CE1451" w14:textId="77777777" w:rsidR="00BB76B3" w:rsidRPr="00BB76B3" w:rsidRDefault="00BB76B3" w:rsidP="00BB76B3">
      <w:pPr>
        <w:keepNext/>
        <w:jc w:val="both"/>
      </w:pPr>
      <w:r w:rsidRPr="00BB76B3">
        <w:t>Дата сдачи работы «______» ________</w:t>
      </w:r>
      <w:r w:rsidRPr="00BB76B3">
        <w:rPr>
          <w:u w:val="single"/>
        </w:rPr>
        <w:t xml:space="preserve"> </w:t>
      </w:r>
      <w:r w:rsidRPr="00BB76B3">
        <w:t>__ 202</w:t>
      </w:r>
      <w:r w:rsidR="000A4F4D">
        <w:t>4</w:t>
      </w:r>
      <w:r w:rsidRPr="00BB76B3">
        <w:t xml:space="preserve"> г.</w:t>
      </w:r>
    </w:p>
    <w:p w14:paraId="01EE33EF" w14:textId="77777777" w:rsidR="00BB76B3" w:rsidRPr="00BB76B3" w:rsidRDefault="00BB76B3" w:rsidP="00BB76B3">
      <w:pPr>
        <w:keepNext/>
        <w:jc w:val="both"/>
        <w:rPr>
          <w:b/>
        </w:rPr>
      </w:pPr>
    </w:p>
    <w:p w14:paraId="2A4AF666" w14:textId="77777777" w:rsidR="00BB76B3" w:rsidRPr="00BB76B3" w:rsidRDefault="00BB76B3" w:rsidP="00BB76B3">
      <w:pPr>
        <w:keepNext/>
        <w:jc w:val="both"/>
      </w:pPr>
      <w:r w:rsidRPr="00BB76B3">
        <w:t>Руководитель____________________/</w:t>
      </w:r>
      <w:r w:rsidR="000A4F4D">
        <w:rPr>
          <w:u w:val="single"/>
        </w:rPr>
        <w:t>ФИО</w:t>
      </w:r>
    </w:p>
    <w:p w14:paraId="18DB5EBB" w14:textId="77777777" w:rsidR="00BB76B3" w:rsidRPr="00BB76B3" w:rsidRDefault="000A4F4D" w:rsidP="000A4F4D">
      <w:pPr>
        <w:keepNext/>
        <w:jc w:val="both"/>
        <w:rPr>
          <w:vertAlign w:val="superscript"/>
        </w:rPr>
      </w:pPr>
      <w:r>
        <w:rPr>
          <w:vertAlign w:val="superscript"/>
        </w:rPr>
        <w:t xml:space="preserve">                                                    </w:t>
      </w:r>
      <w:r w:rsidRPr="00BB76B3">
        <w:rPr>
          <w:vertAlign w:val="superscript"/>
        </w:rPr>
        <w:t>Подпись ФИО</w:t>
      </w:r>
    </w:p>
    <w:p w14:paraId="32CDF4D7" w14:textId="77777777" w:rsidR="00BB76B3" w:rsidRPr="00BB76B3" w:rsidRDefault="00BB76B3" w:rsidP="00BB76B3">
      <w:pPr>
        <w:keepNext/>
        <w:jc w:val="both"/>
      </w:pPr>
    </w:p>
    <w:p w14:paraId="2236ABD5" w14:textId="77777777" w:rsidR="00BB76B3" w:rsidRPr="00BB76B3" w:rsidRDefault="00BB76B3" w:rsidP="00BB76B3">
      <w:pPr>
        <w:keepNext/>
        <w:jc w:val="both"/>
      </w:pPr>
      <w:r w:rsidRPr="00BB76B3">
        <w:t xml:space="preserve">Обучающийся ____________________________/ </w:t>
      </w:r>
      <w:r w:rsidR="000A4F4D">
        <w:rPr>
          <w:u w:val="single"/>
        </w:rPr>
        <w:t>ФИО</w:t>
      </w:r>
    </w:p>
    <w:p w14:paraId="266AC80C" w14:textId="77777777" w:rsidR="00BB76B3" w:rsidRPr="00BB76B3" w:rsidRDefault="000A4F4D" w:rsidP="00BB76B3">
      <w:pPr>
        <w:keepNext/>
        <w:jc w:val="both"/>
        <w:rPr>
          <w:vertAlign w:val="superscript"/>
        </w:rPr>
      </w:pPr>
      <w:r>
        <w:rPr>
          <w:vertAlign w:val="superscript"/>
        </w:rPr>
        <w:t xml:space="preserve">                                                                    </w:t>
      </w:r>
      <w:r w:rsidR="00BB76B3" w:rsidRPr="00BB76B3">
        <w:rPr>
          <w:vertAlign w:val="superscript"/>
        </w:rPr>
        <w:t xml:space="preserve">Подпись ФИО </w:t>
      </w:r>
    </w:p>
    <w:p w14:paraId="69893AA4" w14:textId="77777777" w:rsidR="00005715" w:rsidRDefault="00005715" w:rsidP="00E1147B">
      <w:pPr>
        <w:spacing w:line="276" w:lineRule="auto"/>
        <w:jc w:val="both"/>
      </w:pPr>
      <w:r>
        <w:br/>
      </w:r>
    </w:p>
    <w:p w14:paraId="509B8DF4" w14:textId="77777777" w:rsidR="00005715" w:rsidRDefault="00005715">
      <w:pPr>
        <w:spacing w:after="200" w:line="276" w:lineRule="auto"/>
      </w:pPr>
      <w:r>
        <w:br w:type="page"/>
      </w:r>
    </w:p>
    <w:p w14:paraId="7AA1A473" w14:textId="77777777" w:rsidR="00285A32" w:rsidRPr="00285A32" w:rsidRDefault="00285A32" w:rsidP="00D4689F">
      <w:pPr>
        <w:spacing w:line="276" w:lineRule="auto"/>
        <w:jc w:val="right"/>
      </w:pPr>
      <w:r w:rsidRPr="00285A32">
        <w:lastRenderedPageBreak/>
        <w:t xml:space="preserve">Приложение </w:t>
      </w:r>
      <w:r w:rsidR="00ED2C57">
        <w:t>5</w:t>
      </w:r>
    </w:p>
    <w:p w14:paraId="262ED5AD" w14:textId="77777777" w:rsidR="00285A32" w:rsidRPr="00285A32" w:rsidRDefault="00285A32" w:rsidP="00D4689F">
      <w:pPr>
        <w:spacing w:line="276" w:lineRule="auto"/>
        <w:jc w:val="center"/>
      </w:pPr>
      <w:r w:rsidRPr="00285A32">
        <w:t>Образец отзыва на ВКР</w:t>
      </w:r>
    </w:p>
    <w:p w14:paraId="6DC81819" w14:textId="77777777" w:rsidR="00285A32" w:rsidRPr="00285A32" w:rsidRDefault="00285A32" w:rsidP="00D4689F">
      <w:pPr>
        <w:spacing w:line="276" w:lineRule="auto"/>
        <w:jc w:val="center"/>
      </w:pPr>
    </w:p>
    <w:p w14:paraId="30517783" w14:textId="77777777" w:rsidR="00285A32" w:rsidRPr="00285A32" w:rsidRDefault="00285A32" w:rsidP="00D4689F">
      <w:pPr>
        <w:spacing w:line="276" w:lineRule="auto"/>
        <w:jc w:val="center"/>
      </w:pPr>
      <w:r w:rsidRPr="00285A32">
        <w:t xml:space="preserve">Отзыв </w:t>
      </w:r>
    </w:p>
    <w:p w14:paraId="40629CF4" w14:textId="77777777" w:rsidR="00285A32" w:rsidRPr="00285A32" w:rsidRDefault="00285A32" w:rsidP="00D4689F">
      <w:pPr>
        <w:spacing w:line="276" w:lineRule="auto"/>
        <w:jc w:val="center"/>
      </w:pPr>
      <w:r w:rsidRPr="00285A32">
        <w:t>на выпускную квалификационную работу</w:t>
      </w:r>
    </w:p>
    <w:p w14:paraId="222C179B" w14:textId="77777777" w:rsidR="00285A32" w:rsidRPr="00285A32" w:rsidRDefault="00285A32" w:rsidP="00D4689F">
      <w:pPr>
        <w:spacing w:line="276" w:lineRule="auto"/>
        <w:jc w:val="center"/>
      </w:pPr>
    </w:p>
    <w:p w14:paraId="10925C6B" w14:textId="77777777" w:rsidR="00285A32" w:rsidRPr="00285A32" w:rsidRDefault="00285A32" w:rsidP="00D4689F">
      <w:pPr>
        <w:spacing w:line="276" w:lineRule="auto"/>
      </w:pPr>
      <w:r w:rsidRPr="00285A32">
        <w:t>Студента   ____________________________________________________________________</w:t>
      </w:r>
    </w:p>
    <w:p w14:paraId="59F036CF" w14:textId="77777777" w:rsidR="00285A32" w:rsidRPr="00285A32" w:rsidRDefault="00285A32" w:rsidP="00D4689F">
      <w:pPr>
        <w:spacing w:line="276" w:lineRule="auto"/>
        <w:rPr>
          <w:color w:val="000000"/>
        </w:rPr>
      </w:pPr>
      <w:r w:rsidRPr="00285A32">
        <w:t>На тему _____________________________________________________________________________</w:t>
      </w:r>
    </w:p>
    <w:p w14:paraId="6F73770B" w14:textId="77777777" w:rsidR="00285A32" w:rsidRPr="00285A32" w:rsidRDefault="00285A32" w:rsidP="00D4689F">
      <w:pPr>
        <w:spacing w:line="276" w:lineRule="auto"/>
        <w:ind w:left="360"/>
      </w:pPr>
      <w:r w:rsidRPr="00285A32">
        <w:t>1. Актуальность и практическая значимость темы (для организаций, региона, сферы деятельности, другое) _______________________________________________________</w:t>
      </w:r>
    </w:p>
    <w:p w14:paraId="3BAAC4A7"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w:t>
      </w:r>
    </w:p>
    <w:p w14:paraId="214704A0" w14:textId="77777777" w:rsidR="00285A32" w:rsidRPr="00285A32" w:rsidRDefault="00285A32" w:rsidP="00D4689F">
      <w:pPr>
        <w:spacing w:line="276" w:lineRule="auto"/>
      </w:pPr>
      <w:r w:rsidRPr="00285A32">
        <w:t xml:space="preserve">      2. Логическая последовательность (стиль изложения, глубина решения задач, другое)</w:t>
      </w:r>
    </w:p>
    <w:p w14:paraId="3C892C51"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75F01F" w14:textId="77777777" w:rsidR="00285A32" w:rsidRPr="00285A32" w:rsidRDefault="00285A32" w:rsidP="00D4689F">
      <w:pPr>
        <w:spacing w:line="276" w:lineRule="auto"/>
      </w:pPr>
      <w:r w:rsidRPr="00285A32">
        <w:t xml:space="preserve">     3. Аргументированность и конкретность выводов и предложений </w:t>
      </w:r>
    </w:p>
    <w:p w14:paraId="4889C727"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A009A" w14:textId="77777777" w:rsidR="00285A32" w:rsidRPr="00285A32" w:rsidRDefault="00285A32" w:rsidP="00D4689F">
      <w:pPr>
        <w:spacing w:line="276" w:lineRule="auto"/>
      </w:pPr>
      <w:r w:rsidRPr="00285A32">
        <w:t xml:space="preserve">     4. Использование различных источников литературы (новизна, использование спец. терминов и понятий, цитирование и т.п.)</w:t>
      </w:r>
    </w:p>
    <w:p w14:paraId="5CE60130" w14:textId="77777777" w:rsidR="00285A32" w:rsidRPr="00285A32" w:rsidRDefault="00285A32" w:rsidP="00D4689F">
      <w:pPr>
        <w:spacing w:line="276" w:lineRule="auto"/>
      </w:pPr>
      <w:r w:rsidRPr="00285A32">
        <w:t>__________________________________________________________________________</w:t>
      </w:r>
    </w:p>
    <w:p w14:paraId="7EC88831"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DC65F" w14:textId="77777777" w:rsidR="00285A32" w:rsidRPr="00285A32" w:rsidRDefault="00285A32" w:rsidP="00D4689F">
      <w:pPr>
        <w:tabs>
          <w:tab w:val="left" w:pos="0"/>
        </w:tabs>
        <w:overflowPunct w:val="0"/>
        <w:autoSpaceDE w:val="0"/>
        <w:autoSpaceDN w:val="0"/>
        <w:adjustRightInd w:val="0"/>
        <w:spacing w:line="276" w:lineRule="auto"/>
        <w:ind w:hanging="180"/>
        <w:jc w:val="both"/>
        <w:textAlignment w:val="baseline"/>
      </w:pPr>
      <w:r w:rsidRPr="00285A32">
        <w:t xml:space="preserve">         5.Уровень самостоятельности при работе над темой (глубина проработки, обоснованность рекомендаций, использование практического материала, другое)</w:t>
      </w:r>
    </w:p>
    <w:p w14:paraId="07500D0C"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w:t>
      </w:r>
    </w:p>
    <w:p w14:paraId="25113371"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w:t>
      </w:r>
    </w:p>
    <w:p w14:paraId="1FEF44BA" w14:textId="77777777" w:rsidR="00285A32" w:rsidRPr="00285A32" w:rsidRDefault="00285A32" w:rsidP="00D4689F">
      <w:pPr>
        <w:overflowPunct w:val="0"/>
        <w:autoSpaceDE w:val="0"/>
        <w:autoSpaceDN w:val="0"/>
        <w:adjustRightInd w:val="0"/>
        <w:spacing w:line="276" w:lineRule="auto"/>
        <w:textAlignment w:val="baseline"/>
      </w:pPr>
      <w:r w:rsidRPr="00285A32">
        <w:t xml:space="preserve">       6. Качество оформления работы (соответствие требованиям к оформлению таблиц, рисунков и т.д.)</w:t>
      </w:r>
    </w:p>
    <w:p w14:paraId="392C62C5" w14:textId="77777777" w:rsidR="00285A32" w:rsidRPr="00285A32" w:rsidRDefault="00285A32" w:rsidP="00D4689F">
      <w:pPr>
        <w:overflowPunct w:val="0"/>
        <w:autoSpaceDE w:val="0"/>
        <w:autoSpaceDN w:val="0"/>
        <w:adjustRightInd w:val="0"/>
        <w:spacing w:line="276" w:lineRule="auto"/>
        <w:textAlignment w:val="baseline"/>
      </w:pPr>
      <w:r w:rsidRPr="00285A32">
        <w:t>_______________________________________________________________________________________________________________________________________________________________________________________________________________________________________</w:t>
      </w:r>
    </w:p>
    <w:p w14:paraId="76D5F92D" w14:textId="77777777" w:rsidR="00285A32" w:rsidRPr="00285A32" w:rsidRDefault="00285A32" w:rsidP="00D4689F">
      <w:pPr>
        <w:overflowPunct w:val="0"/>
        <w:autoSpaceDE w:val="0"/>
        <w:autoSpaceDN w:val="0"/>
        <w:adjustRightInd w:val="0"/>
        <w:spacing w:line="276" w:lineRule="auto"/>
        <w:textAlignment w:val="baseline"/>
      </w:pPr>
      <w:r w:rsidRPr="00285A32">
        <w:t xml:space="preserve">         7. Отношение к работе (соблюдение графика написания ВКР, учет замечаний руководителя, своевременность сдачи на кафедру, другое)</w:t>
      </w:r>
    </w:p>
    <w:p w14:paraId="09C53CD8" w14:textId="77777777" w:rsidR="00285A32" w:rsidRPr="00285A32" w:rsidRDefault="00285A32" w:rsidP="00D4689F">
      <w:pPr>
        <w:overflowPunct w:val="0"/>
        <w:autoSpaceDE w:val="0"/>
        <w:autoSpaceDN w:val="0"/>
        <w:adjustRightInd w:val="0"/>
        <w:spacing w:line="276" w:lineRule="auto"/>
        <w:textAlignment w:val="baseline"/>
      </w:pPr>
      <w:r w:rsidRPr="00285A32">
        <w:t>_____________________________________________________________________________</w:t>
      </w:r>
    </w:p>
    <w:p w14:paraId="6EBBE9EE" w14:textId="77777777" w:rsidR="00285A32" w:rsidRPr="00285A32" w:rsidRDefault="00285A32" w:rsidP="00D4689F">
      <w:pPr>
        <w:spacing w:line="276" w:lineRule="auto"/>
      </w:pPr>
      <w:r w:rsidRPr="00285A32">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A0A49E5" w14:textId="77777777" w:rsidR="00285A32" w:rsidRPr="00285A32" w:rsidRDefault="00285A32" w:rsidP="00D4689F">
      <w:pPr>
        <w:overflowPunct w:val="0"/>
        <w:autoSpaceDE w:val="0"/>
        <w:autoSpaceDN w:val="0"/>
        <w:adjustRightInd w:val="0"/>
        <w:spacing w:line="276" w:lineRule="auto"/>
        <w:textAlignment w:val="baseline"/>
      </w:pPr>
      <w:r w:rsidRPr="00285A32">
        <w:t xml:space="preserve">       8. Достоинства работы (знание предмета исследования, обоснованность предложений, оригинальность методики, другое)</w:t>
      </w:r>
    </w:p>
    <w:p w14:paraId="37C1A88A" w14:textId="77777777" w:rsidR="00285A32" w:rsidRPr="00285A32" w:rsidRDefault="00285A32" w:rsidP="00D4689F">
      <w:pPr>
        <w:overflowPunct w:val="0"/>
        <w:autoSpaceDE w:val="0"/>
        <w:autoSpaceDN w:val="0"/>
        <w:adjustRightInd w:val="0"/>
        <w:spacing w:line="276" w:lineRule="auto"/>
        <w:textAlignment w:val="baseline"/>
      </w:pPr>
      <w:r w:rsidRPr="00285A32">
        <w:t>_____________________________________________________________________________</w:t>
      </w:r>
    </w:p>
    <w:p w14:paraId="1B6B8183" w14:textId="77777777" w:rsidR="00285A32" w:rsidRPr="00285A32" w:rsidRDefault="00285A32" w:rsidP="00D4689F">
      <w:pPr>
        <w:spacing w:line="276" w:lineRule="auto"/>
      </w:pPr>
      <w:r w:rsidRPr="00285A32">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6544E18" w14:textId="77777777" w:rsidR="00285A32" w:rsidRPr="00285A32" w:rsidRDefault="00285A32" w:rsidP="00D4689F">
      <w:pPr>
        <w:spacing w:line="276" w:lineRule="auto"/>
      </w:pPr>
      <w:r w:rsidRPr="00285A32">
        <w:t xml:space="preserve">      9. Недостатки работы (поверхностный подход, устаревшая информация, отсутствие предлож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B44977A" w14:textId="77777777" w:rsidR="00285A32" w:rsidRPr="00285A32" w:rsidRDefault="00285A32" w:rsidP="00D4689F">
      <w:pPr>
        <w:spacing w:line="276" w:lineRule="auto"/>
      </w:pPr>
      <w:r w:rsidRPr="00285A32">
        <w:t xml:space="preserve">      10. Предложения к внедрению________________________________________________</w:t>
      </w:r>
    </w:p>
    <w:p w14:paraId="41741C54" w14:textId="77777777" w:rsidR="00285A32" w:rsidRPr="00285A32" w:rsidRDefault="00285A32" w:rsidP="00D4689F">
      <w:pPr>
        <w:spacing w:line="276" w:lineRule="auto"/>
      </w:pPr>
      <w:r w:rsidRPr="00285A32">
        <w:t>_____________________________________________________________________________</w:t>
      </w:r>
    </w:p>
    <w:p w14:paraId="1E6FA9D8"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38974" w14:textId="77777777" w:rsidR="00285A32" w:rsidRPr="00285A32" w:rsidRDefault="00285A32" w:rsidP="00D4689F">
      <w:pPr>
        <w:spacing w:line="276" w:lineRule="auto"/>
      </w:pPr>
      <w:r w:rsidRPr="00285A32">
        <w:t xml:space="preserve">      11. ВКР соответствует/не соответствует требованиям, предъявляемым к ВКР, может/ не может быть рекомендована к защите (нужное подчеркнуть)</w:t>
      </w:r>
    </w:p>
    <w:p w14:paraId="1A4CF3A5" w14:textId="77777777" w:rsidR="00285A32" w:rsidRPr="00285A32" w:rsidRDefault="00285A32" w:rsidP="00D4689F">
      <w:pPr>
        <w:spacing w:line="276" w:lineRule="auto"/>
      </w:pPr>
    </w:p>
    <w:p w14:paraId="152BC5E1" w14:textId="77777777" w:rsidR="00285A32" w:rsidRPr="00285A32" w:rsidRDefault="00285A32" w:rsidP="00D4689F">
      <w:pPr>
        <w:overflowPunct w:val="0"/>
        <w:autoSpaceDE w:val="0"/>
        <w:autoSpaceDN w:val="0"/>
        <w:adjustRightInd w:val="0"/>
        <w:spacing w:line="276" w:lineRule="auto"/>
        <w:textAlignment w:val="baseline"/>
      </w:pPr>
      <w:r w:rsidRPr="00285A32">
        <w:t xml:space="preserve">      12. Студент ______________________________________________________________</w:t>
      </w:r>
    </w:p>
    <w:p w14:paraId="4B530069" w14:textId="77777777" w:rsidR="00285A32" w:rsidRPr="00285A32" w:rsidRDefault="00285A32" w:rsidP="00D4689F">
      <w:pPr>
        <w:tabs>
          <w:tab w:val="num" w:pos="567"/>
        </w:tabs>
        <w:spacing w:line="276" w:lineRule="auto"/>
        <w:ind w:left="360" w:hanging="496"/>
      </w:pPr>
      <w:r w:rsidRPr="00285A32">
        <w:rPr>
          <w:sz w:val="16"/>
          <w:szCs w:val="16"/>
        </w:rPr>
        <w:t>(фамилия, имя, отчество</w:t>
      </w:r>
      <w:r w:rsidRPr="00285A32">
        <w:t>)</w:t>
      </w:r>
    </w:p>
    <w:p w14:paraId="4A439469" w14:textId="77777777" w:rsidR="00285A32" w:rsidRPr="00285A32" w:rsidRDefault="00285A32" w:rsidP="00D4689F">
      <w:pPr>
        <w:spacing w:line="276" w:lineRule="auto"/>
      </w:pPr>
      <w:r w:rsidRPr="00285A32">
        <w:t xml:space="preserve">При условии успешной защиты заслуживает </w:t>
      </w:r>
    </w:p>
    <w:p w14:paraId="1DA158F0" w14:textId="77777777" w:rsidR="00285A32" w:rsidRPr="00285A32" w:rsidRDefault="00285A32" w:rsidP="00D4689F">
      <w:pPr>
        <w:spacing w:line="276" w:lineRule="auto"/>
      </w:pPr>
      <w:r w:rsidRPr="00285A32">
        <w:t>присвоения ему (ей) __________________________________________________________</w:t>
      </w:r>
    </w:p>
    <w:p w14:paraId="51DDAC07" w14:textId="77777777" w:rsidR="00285A32" w:rsidRPr="00285A32" w:rsidRDefault="00285A32" w:rsidP="00D4689F">
      <w:pPr>
        <w:tabs>
          <w:tab w:val="num" w:pos="567"/>
        </w:tabs>
        <w:spacing w:line="276" w:lineRule="auto"/>
        <w:ind w:left="360" w:hanging="496"/>
        <w:jc w:val="both"/>
      </w:pPr>
    </w:p>
    <w:p w14:paraId="401D7544" w14:textId="77777777" w:rsidR="00285A32" w:rsidRPr="00285A32" w:rsidRDefault="00285A32" w:rsidP="00D4689F">
      <w:pPr>
        <w:tabs>
          <w:tab w:val="num" w:pos="0"/>
        </w:tabs>
        <w:spacing w:line="276" w:lineRule="auto"/>
        <w:ind w:left="-142" w:firstLine="6"/>
      </w:pPr>
      <w:r w:rsidRPr="00285A32">
        <w:t>по специальности, направлению</w:t>
      </w:r>
      <w:r w:rsidRPr="00285A32">
        <w:rPr>
          <w:sz w:val="16"/>
          <w:szCs w:val="16"/>
        </w:rPr>
        <w:t xml:space="preserve"> ______________________________________________________________________________________________________________________</w:t>
      </w:r>
    </w:p>
    <w:p w14:paraId="45287AAF" w14:textId="77777777" w:rsidR="00285A32" w:rsidRPr="00285A32" w:rsidRDefault="00285A32" w:rsidP="00D4689F">
      <w:pPr>
        <w:tabs>
          <w:tab w:val="num" w:pos="567"/>
        </w:tabs>
        <w:spacing w:line="276" w:lineRule="auto"/>
        <w:ind w:left="360" w:hanging="496"/>
      </w:pPr>
    </w:p>
    <w:p w14:paraId="3CF76244" w14:textId="77777777" w:rsidR="00285A32" w:rsidRPr="00285A32" w:rsidRDefault="00285A32" w:rsidP="00D4689F">
      <w:pPr>
        <w:tabs>
          <w:tab w:val="num" w:pos="567"/>
        </w:tabs>
        <w:spacing w:line="276" w:lineRule="auto"/>
        <w:ind w:left="-142" w:firstLine="6"/>
      </w:pPr>
      <w:r w:rsidRPr="00285A32">
        <w:t>Руководитель ВКР _______________________________________________________________________________</w:t>
      </w:r>
    </w:p>
    <w:p w14:paraId="7981AA9C" w14:textId="77777777" w:rsidR="00285A32" w:rsidRPr="00285A32" w:rsidRDefault="00285A32" w:rsidP="00D4689F">
      <w:pPr>
        <w:tabs>
          <w:tab w:val="num" w:pos="567"/>
        </w:tabs>
        <w:spacing w:line="276" w:lineRule="auto"/>
        <w:ind w:left="360" w:hanging="496"/>
        <w:rPr>
          <w:sz w:val="16"/>
          <w:szCs w:val="16"/>
        </w:rPr>
      </w:pPr>
      <w:r w:rsidRPr="00285A32">
        <w:rPr>
          <w:sz w:val="16"/>
          <w:szCs w:val="16"/>
        </w:rPr>
        <w:t>(Ф.И.О., ученая степень, звание, место работы, должность)</w:t>
      </w:r>
    </w:p>
    <w:p w14:paraId="7E7B0FB0" w14:textId="77777777" w:rsidR="00285A32" w:rsidRPr="00285A32" w:rsidRDefault="00285A32" w:rsidP="00D4689F">
      <w:pPr>
        <w:tabs>
          <w:tab w:val="num" w:pos="567"/>
        </w:tabs>
        <w:spacing w:line="276" w:lineRule="auto"/>
        <w:ind w:left="360" w:hanging="496"/>
      </w:pPr>
      <w:r w:rsidRPr="00285A32">
        <w:t>_______________________________________________________________________________</w:t>
      </w:r>
    </w:p>
    <w:p w14:paraId="5215DE3A" w14:textId="77777777" w:rsidR="00285A32" w:rsidRPr="00285A32" w:rsidRDefault="00285A32" w:rsidP="00D4689F">
      <w:pPr>
        <w:spacing w:line="276" w:lineRule="auto"/>
        <w:ind w:left="360"/>
      </w:pPr>
      <w:r w:rsidRPr="00285A32">
        <w:t>«____»____________20</w:t>
      </w:r>
      <w:r w:rsidR="00B7288A">
        <w:t>2</w:t>
      </w:r>
      <w:r w:rsidRPr="00285A32">
        <w:t>_г.                                                       _______________________</w:t>
      </w:r>
    </w:p>
    <w:p w14:paraId="2BFB4AB0" w14:textId="77777777" w:rsidR="00285A32" w:rsidRPr="00285A32" w:rsidRDefault="00285A32" w:rsidP="00D4689F">
      <w:pPr>
        <w:spacing w:line="276" w:lineRule="auto"/>
        <w:ind w:left="360"/>
        <w:rPr>
          <w:sz w:val="16"/>
          <w:szCs w:val="16"/>
        </w:rPr>
      </w:pPr>
      <w:r w:rsidRPr="00285A32">
        <w:rPr>
          <w:sz w:val="16"/>
          <w:szCs w:val="16"/>
        </w:rPr>
        <w:t>(подпись руководителя)</w:t>
      </w:r>
    </w:p>
    <w:p w14:paraId="626CFFD4" w14:textId="77777777" w:rsidR="00285A32" w:rsidRPr="00285A32" w:rsidRDefault="00285A32" w:rsidP="00D4689F">
      <w:pPr>
        <w:spacing w:line="276" w:lineRule="auto"/>
        <w:ind w:left="360"/>
        <w:jc w:val="right"/>
      </w:pPr>
      <w:r w:rsidRPr="00285A32">
        <w:br w:type="page"/>
      </w:r>
      <w:r w:rsidRPr="00285A32">
        <w:lastRenderedPageBreak/>
        <w:t>Приложение</w:t>
      </w:r>
      <w:r>
        <w:t xml:space="preserve"> </w:t>
      </w:r>
      <w:r w:rsidR="00ED2C57">
        <w:t>6</w:t>
      </w:r>
    </w:p>
    <w:p w14:paraId="0A9F4335" w14:textId="77777777" w:rsidR="00285A32" w:rsidRPr="00285A32" w:rsidRDefault="00285A32" w:rsidP="00D4689F">
      <w:pPr>
        <w:spacing w:line="276" w:lineRule="auto"/>
        <w:ind w:left="360"/>
        <w:jc w:val="center"/>
      </w:pPr>
      <w:r w:rsidRPr="00285A32">
        <w:t>Образец рецензии на ВКР</w:t>
      </w:r>
    </w:p>
    <w:p w14:paraId="1AE1FDE8" w14:textId="77777777" w:rsidR="00285A32" w:rsidRPr="00285A32" w:rsidRDefault="00285A32" w:rsidP="00D4689F">
      <w:pPr>
        <w:spacing w:line="276" w:lineRule="auto"/>
        <w:ind w:left="360"/>
        <w:jc w:val="center"/>
        <w:rPr>
          <w:sz w:val="28"/>
          <w:szCs w:val="28"/>
        </w:rPr>
      </w:pPr>
    </w:p>
    <w:p w14:paraId="6AD662DA" w14:textId="77777777" w:rsidR="00285A32" w:rsidRPr="00285A32" w:rsidRDefault="00285A32" w:rsidP="00D4689F">
      <w:pPr>
        <w:spacing w:line="276" w:lineRule="auto"/>
        <w:ind w:left="360"/>
        <w:jc w:val="center"/>
        <w:rPr>
          <w:sz w:val="16"/>
          <w:szCs w:val="16"/>
        </w:rPr>
      </w:pPr>
      <w:r w:rsidRPr="00285A32">
        <w:t>Рецензия</w:t>
      </w:r>
    </w:p>
    <w:p w14:paraId="3D9B4087" w14:textId="77777777" w:rsidR="00285A32" w:rsidRPr="00285A32" w:rsidRDefault="00285A32" w:rsidP="00D4689F">
      <w:pPr>
        <w:spacing w:line="276" w:lineRule="auto"/>
        <w:jc w:val="center"/>
      </w:pPr>
      <w:r w:rsidRPr="00285A32">
        <w:t>на выпускную квалификационную работу</w:t>
      </w:r>
    </w:p>
    <w:p w14:paraId="08075449" w14:textId="77777777" w:rsidR="00285A32" w:rsidRPr="00285A32" w:rsidRDefault="00285A32" w:rsidP="00D4689F">
      <w:pPr>
        <w:spacing w:line="276" w:lineRule="auto"/>
        <w:jc w:val="center"/>
      </w:pPr>
    </w:p>
    <w:p w14:paraId="1C3934CF" w14:textId="77777777" w:rsidR="00285A32" w:rsidRPr="00285A32" w:rsidRDefault="00285A32" w:rsidP="00D4689F">
      <w:pPr>
        <w:spacing w:line="276" w:lineRule="auto"/>
      </w:pPr>
      <w:r w:rsidRPr="00285A32">
        <w:t>Студента _____________________________________________________________________________</w:t>
      </w:r>
    </w:p>
    <w:p w14:paraId="59ABBD31" w14:textId="77777777" w:rsidR="00285A32" w:rsidRPr="00285A32" w:rsidRDefault="00285A32" w:rsidP="00D4689F">
      <w:pPr>
        <w:spacing w:line="276" w:lineRule="auto"/>
        <w:jc w:val="both"/>
      </w:pPr>
    </w:p>
    <w:p w14:paraId="2C85F265" w14:textId="77777777" w:rsidR="00285A32" w:rsidRPr="00285A32" w:rsidRDefault="00285A32" w:rsidP="00D4689F">
      <w:pPr>
        <w:spacing w:line="276" w:lineRule="auto"/>
        <w:jc w:val="both"/>
        <w:rPr>
          <w:color w:val="000000"/>
        </w:rPr>
      </w:pPr>
      <w:r w:rsidRPr="00285A32">
        <w:t>На тему_______________________________________________________________________</w:t>
      </w:r>
    </w:p>
    <w:p w14:paraId="29B0CE41" w14:textId="77777777" w:rsidR="00285A32" w:rsidRPr="00285A32" w:rsidRDefault="00285A32" w:rsidP="00D4689F">
      <w:pPr>
        <w:spacing w:line="276" w:lineRule="auto"/>
      </w:pPr>
      <w:r w:rsidRPr="00285A32">
        <w:t xml:space="preserve">            _____________________________________________________________________________</w:t>
      </w:r>
    </w:p>
    <w:p w14:paraId="7EE56AFA" w14:textId="77777777" w:rsidR="00285A32" w:rsidRPr="00285A32" w:rsidRDefault="00285A32" w:rsidP="00D4689F">
      <w:pPr>
        <w:spacing w:line="276" w:lineRule="auto"/>
        <w:ind w:left="360"/>
      </w:pPr>
    </w:p>
    <w:p w14:paraId="4245F115" w14:textId="77777777" w:rsidR="00285A32" w:rsidRPr="00285A32" w:rsidRDefault="00285A32" w:rsidP="00D4689F">
      <w:pPr>
        <w:spacing w:line="276" w:lineRule="auto"/>
      </w:pPr>
      <w:r w:rsidRPr="00285A32">
        <w:t>1. Актуальность и практическая значимость темы (для организаций, региона, сферы деятельности, другое)___________________________________________________________________</w:t>
      </w:r>
    </w:p>
    <w:p w14:paraId="103E7AA3"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F3880C" w14:textId="77777777" w:rsidR="00285A32" w:rsidRPr="00285A32" w:rsidRDefault="00285A32" w:rsidP="00D4689F">
      <w:pPr>
        <w:spacing w:line="276" w:lineRule="auto"/>
      </w:pPr>
      <w:r w:rsidRPr="00285A32">
        <w:t>2. Логическая последовательность (стиль изложения, глубина решения задач, другое)</w:t>
      </w:r>
    </w:p>
    <w:p w14:paraId="64B6FD1D"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929AF" w14:textId="77777777" w:rsidR="00285A32" w:rsidRPr="00285A32" w:rsidRDefault="00285A32" w:rsidP="00D4689F">
      <w:pPr>
        <w:spacing w:line="276" w:lineRule="auto"/>
      </w:pPr>
      <w:r w:rsidRPr="00285A32">
        <w:t>3. Аргументированность и конкретность выводов и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10AD8" w14:textId="77777777" w:rsidR="00285A32" w:rsidRPr="00285A32" w:rsidRDefault="00285A32" w:rsidP="00D4689F">
      <w:pPr>
        <w:spacing w:line="276" w:lineRule="auto"/>
      </w:pPr>
      <w:r w:rsidRPr="00285A32">
        <w:t>4. Использование различных источников литературы (новизна, использование спец. терминов и понятий, цитирование и т.п.)</w:t>
      </w:r>
    </w:p>
    <w:p w14:paraId="78E9EC5D" w14:textId="77777777" w:rsidR="00285A32" w:rsidRPr="00285A32" w:rsidRDefault="00285A32" w:rsidP="00D4689F">
      <w:pPr>
        <w:spacing w:line="276" w:lineRule="auto"/>
      </w:pPr>
      <w:r w:rsidRPr="00285A32">
        <w:t>_____________________________________________________________________________</w:t>
      </w:r>
    </w:p>
    <w:p w14:paraId="411D9B34"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D7F7A1" w14:textId="77777777" w:rsidR="00285A32" w:rsidRPr="00285A32" w:rsidRDefault="00285A32" w:rsidP="00D4689F">
      <w:pPr>
        <w:spacing w:line="276" w:lineRule="auto"/>
      </w:pPr>
      <w:r w:rsidRPr="00285A32">
        <w:t>5. Качество оформления работы _______________________________________________</w:t>
      </w:r>
    </w:p>
    <w:p w14:paraId="234397E2"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w:t>
      </w:r>
      <w:r w:rsidRPr="00285A32">
        <w:lastRenderedPageBreak/>
        <w:t>__________________________________________________________________________________________________________________________________________________________</w:t>
      </w:r>
    </w:p>
    <w:p w14:paraId="73267C02" w14:textId="77777777" w:rsidR="00285A32" w:rsidRPr="00285A32" w:rsidRDefault="00285A32" w:rsidP="0027093C">
      <w:pPr>
        <w:numPr>
          <w:ilvl w:val="0"/>
          <w:numId w:val="8"/>
        </w:numPr>
        <w:tabs>
          <w:tab w:val="clear" w:pos="660"/>
          <w:tab w:val="num" w:pos="0"/>
        </w:tabs>
        <w:overflowPunct w:val="0"/>
        <w:autoSpaceDE w:val="0"/>
        <w:autoSpaceDN w:val="0"/>
        <w:adjustRightInd w:val="0"/>
        <w:spacing w:line="276" w:lineRule="auto"/>
        <w:ind w:left="0" w:firstLine="0"/>
        <w:textAlignment w:val="baseline"/>
      </w:pPr>
      <w:r w:rsidRPr="00285A32">
        <w:t>Достоинства работы (знание предмета исследования, обоснованность предложений, 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060CC" w14:textId="77777777" w:rsidR="00285A32" w:rsidRPr="00285A32" w:rsidRDefault="00285A32" w:rsidP="0027093C">
      <w:pPr>
        <w:numPr>
          <w:ilvl w:val="0"/>
          <w:numId w:val="8"/>
        </w:numPr>
        <w:tabs>
          <w:tab w:val="clear" w:pos="660"/>
          <w:tab w:val="num" w:pos="-142"/>
          <w:tab w:val="num" w:pos="0"/>
        </w:tabs>
        <w:overflowPunct w:val="0"/>
        <w:autoSpaceDE w:val="0"/>
        <w:autoSpaceDN w:val="0"/>
        <w:adjustRightInd w:val="0"/>
        <w:spacing w:line="276" w:lineRule="auto"/>
        <w:ind w:left="0" w:firstLine="0"/>
        <w:textAlignment w:val="baseline"/>
      </w:pPr>
      <w:r w:rsidRPr="00285A32">
        <w:t>Недостатки работы (поверхностный подход, устаревшая информация, отсутствие конкретных предложений)</w:t>
      </w:r>
    </w:p>
    <w:p w14:paraId="403E468E" w14:textId="77777777" w:rsidR="00285A32" w:rsidRPr="00285A32" w:rsidRDefault="00285A32" w:rsidP="00D4689F">
      <w:pPr>
        <w:overflowPunct w:val="0"/>
        <w:autoSpaceDE w:val="0"/>
        <w:autoSpaceDN w:val="0"/>
        <w:adjustRightInd w:val="0"/>
        <w:spacing w:line="276" w:lineRule="auto"/>
        <w:textAlignment w:val="baseline"/>
      </w:pPr>
      <w:r w:rsidRPr="00285A32">
        <w:t>_____________________________________________________________________________</w:t>
      </w:r>
    </w:p>
    <w:p w14:paraId="30258443" w14:textId="77777777" w:rsidR="00285A32" w:rsidRPr="00285A32" w:rsidRDefault="00285A32" w:rsidP="00D4689F">
      <w:pPr>
        <w:overflowPunct w:val="0"/>
        <w:autoSpaceDE w:val="0"/>
        <w:autoSpaceDN w:val="0"/>
        <w:adjustRightInd w:val="0"/>
        <w:spacing w:line="276" w:lineRule="auto"/>
        <w:textAlignment w:val="baseline"/>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  Возможность использования результатов исследования</w:t>
      </w:r>
    </w:p>
    <w:p w14:paraId="2A4FCD8A" w14:textId="77777777" w:rsidR="00285A32" w:rsidRPr="00285A32" w:rsidRDefault="00285A32" w:rsidP="00D4689F">
      <w:pPr>
        <w:spacing w:line="276" w:lineRule="auto"/>
      </w:pPr>
      <w:r w:rsidRPr="00285A32">
        <w:t>_____________________________________________________________________________</w:t>
      </w:r>
    </w:p>
    <w:p w14:paraId="528D00BF"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628285" w14:textId="77777777" w:rsidR="00285A32" w:rsidRPr="00285A32" w:rsidRDefault="00285A32" w:rsidP="00D4689F">
      <w:pPr>
        <w:spacing w:line="276" w:lineRule="auto"/>
      </w:pPr>
      <w:r w:rsidRPr="00285A32">
        <w:t>9. ВКР соответствует/не соответствует требованиям, предъявляемым к ВКР, и может быть оценена на  ______________________________________________________________</w:t>
      </w:r>
    </w:p>
    <w:p w14:paraId="0C35E7B6" w14:textId="77777777" w:rsidR="00285A32" w:rsidRPr="00285A32" w:rsidRDefault="00285A32" w:rsidP="00D4689F">
      <w:pPr>
        <w:spacing w:line="276" w:lineRule="auto"/>
        <w:rPr>
          <w:sz w:val="16"/>
          <w:szCs w:val="16"/>
        </w:rPr>
      </w:pPr>
      <w:r w:rsidRPr="00285A32">
        <w:rPr>
          <w:sz w:val="16"/>
          <w:szCs w:val="16"/>
        </w:rPr>
        <w:t>отлично, хорошо, удовлетворительно (вписать нужное)</w:t>
      </w:r>
    </w:p>
    <w:p w14:paraId="0B06D7DC" w14:textId="77777777" w:rsidR="00285A32" w:rsidRPr="00285A32" w:rsidRDefault="00285A32" w:rsidP="00D4689F">
      <w:pPr>
        <w:spacing w:line="276" w:lineRule="auto"/>
        <w:rPr>
          <w:sz w:val="16"/>
          <w:szCs w:val="16"/>
        </w:rPr>
      </w:pPr>
    </w:p>
    <w:p w14:paraId="2093C2E1" w14:textId="77777777" w:rsidR="00285A32" w:rsidRPr="00285A32" w:rsidRDefault="00285A32" w:rsidP="00D4689F">
      <w:pPr>
        <w:spacing w:line="276" w:lineRule="auto"/>
      </w:pPr>
      <w:r w:rsidRPr="00285A32">
        <w:t xml:space="preserve">     10.Студент____________________________________________________________________</w:t>
      </w:r>
    </w:p>
    <w:p w14:paraId="5FA7EECE" w14:textId="77777777" w:rsidR="00285A32" w:rsidRPr="00285A32" w:rsidRDefault="00285A32" w:rsidP="00D4689F">
      <w:pPr>
        <w:spacing w:line="276" w:lineRule="auto"/>
      </w:pPr>
      <w:r w:rsidRPr="00285A32">
        <w:rPr>
          <w:sz w:val="16"/>
          <w:szCs w:val="16"/>
        </w:rPr>
        <w:t>(фамилия, имя, отчество</w:t>
      </w:r>
      <w:r w:rsidRPr="00285A32">
        <w:t>)</w:t>
      </w:r>
    </w:p>
    <w:p w14:paraId="48813019" w14:textId="77777777" w:rsidR="00285A32" w:rsidRPr="00285A32" w:rsidRDefault="00285A32" w:rsidP="00D4689F">
      <w:pPr>
        <w:spacing w:line="276" w:lineRule="auto"/>
      </w:pPr>
      <w:r w:rsidRPr="00285A32">
        <w:t xml:space="preserve">При условии успешной защиты заслуживает </w:t>
      </w:r>
    </w:p>
    <w:p w14:paraId="1F1F1211" w14:textId="77777777" w:rsidR="00285A32" w:rsidRPr="00285A32" w:rsidRDefault="00285A32" w:rsidP="00D4689F">
      <w:pPr>
        <w:spacing w:line="276" w:lineRule="auto"/>
      </w:pPr>
      <w:r w:rsidRPr="00285A32">
        <w:t>присвоения ему (ей) ___________________________________________________________</w:t>
      </w:r>
    </w:p>
    <w:p w14:paraId="0604C7A2" w14:textId="77777777" w:rsidR="00285A32" w:rsidRPr="00285A32" w:rsidRDefault="00285A32" w:rsidP="00D4689F">
      <w:pPr>
        <w:spacing w:line="276" w:lineRule="auto"/>
        <w:rPr>
          <w:sz w:val="16"/>
          <w:szCs w:val="16"/>
        </w:rPr>
      </w:pPr>
    </w:p>
    <w:p w14:paraId="006B40D6" w14:textId="77777777" w:rsidR="00285A32" w:rsidRPr="00285A32" w:rsidRDefault="00285A32" w:rsidP="00D4689F">
      <w:pPr>
        <w:spacing w:line="276" w:lineRule="auto"/>
      </w:pPr>
    </w:p>
    <w:p w14:paraId="2DA300F3" w14:textId="77777777" w:rsidR="00285A32" w:rsidRPr="00285A32" w:rsidRDefault="00285A32" w:rsidP="00D4689F">
      <w:pPr>
        <w:spacing w:line="276" w:lineRule="auto"/>
      </w:pPr>
      <w:r w:rsidRPr="00285A32">
        <w:t>по направлению подготовки, специальности_________________________________________________________________</w:t>
      </w:r>
    </w:p>
    <w:p w14:paraId="61682E63" w14:textId="77777777" w:rsidR="00285A32" w:rsidRPr="00285A32" w:rsidRDefault="00285A32" w:rsidP="00D4689F">
      <w:pPr>
        <w:spacing w:line="276" w:lineRule="auto"/>
        <w:rPr>
          <w:sz w:val="16"/>
          <w:szCs w:val="16"/>
        </w:rPr>
      </w:pPr>
      <w:r w:rsidRPr="00285A32">
        <w:tab/>
      </w:r>
      <w:r w:rsidRPr="00285A32">
        <w:tab/>
      </w:r>
      <w:r w:rsidRPr="00285A32">
        <w:tab/>
      </w:r>
      <w:r w:rsidRPr="00285A32">
        <w:tab/>
      </w:r>
      <w:r w:rsidRPr="00285A32">
        <w:rPr>
          <w:sz w:val="16"/>
          <w:szCs w:val="16"/>
        </w:rPr>
        <w:t>(вписать нужное)</w:t>
      </w:r>
    </w:p>
    <w:p w14:paraId="74C87593" w14:textId="77777777" w:rsidR="00285A32" w:rsidRPr="00285A32" w:rsidRDefault="00285A32" w:rsidP="00D4689F">
      <w:pPr>
        <w:spacing w:line="276" w:lineRule="auto"/>
        <w:rPr>
          <w:sz w:val="16"/>
          <w:szCs w:val="16"/>
        </w:rPr>
      </w:pPr>
    </w:p>
    <w:p w14:paraId="4953763F" w14:textId="77777777" w:rsidR="00285A32" w:rsidRPr="00285A32" w:rsidRDefault="00285A32" w:rsidP="00D4689F">
      <w:pPr>
        <w:spacing w:line="276" w:lineRule="auto"/>
      </w:pPr>
      <w:r w:rsidRPr="00285A32">
        <w:t>Рецензент__________________________________________________________________________________________________________________________________________________</w:t>
      </w:r>
    </w:p>
    <w:p w14:paraId="21EC33D1" w14:textId="77777777" w:rsidR="00285A32" w:rsidRPr="00285A32" w:rsidRDefault="00285A32" w:rsidP="00D4689F">
      <w:pPr>
        <w:spacing w:line="276" w:lineRule="auto"/>
        <w:rPr>
          <w:sz w:val="16"/>
          <w:szCs w:val="16"/>
        </w:rPr>
      </w:pPr>
      <w:r w:rsidRPr="00285A32">
        <w:rPr>
          <w:sz w:val="16"/>
          <w:szCs w:val="16"/>
        </w:rPr>
        <w:t>(Ф.И.О., ученая степень, звание, место работы, должность)</w:t>
      </w:r>
    </w:p>
    <w:p w14:paraId="7D8CA619" w14:textId="77777777" w:rsidR="00285A32" w:rsidRPr="00285A32" w:rsidRDefault="00285A32" w:rsidP="00D4689F">
      <w:pPr>
        <w:spacing w:line="276" w:lineRule="auto"/>
      </w:pPr>
      <w:r w:rsidRPr="00285A32">
        <w:t>__________________________________________________________________________________________________________________________________________________________</w:t>
      </w:r>
    </w:p>
    <w:p w14:paraId="17CD10BC" w14:textId="77777777" w:rsidR="00285A32" w:rsidRPr="00285A32" w:rsidRDefault="00285A32" w:rsidP="00D4689F">
      <w:pPr>
        <w:spacing w:line="276" w:lineRule="auto"/>
        <w:ind w:left="360"/>
      </w:pPr>
    </w:p>
    <w:p w14:paraId="3107B552" w14:textId="77777777" w:rsidR="00285A32" w:rsidRPr="00285A32" w:rsidRDefault="00285A32" w:rsidP="009E72CE">
      <w:pPr>
        <w:ind w:left="360"/>
      </w:pPr>
      <w:r w:rsidRPr="00285A32">
        <w:t>«____»____________20</w:t>
      </w:r>
      <w:r w:rsidR="00B7288A">
        <w:t>2</w:t>
      </w:r>
      <w:r w:rsidRPr="00285A32">
        <w:t>_г.                 ______________       /________________________/</w:t>
      </w:r>
    </w:p>
    <w:p w14:paraId="0FC3C709" w14:textId="77777777" w:rsidR="00285A32" w:rsidRPr="00285A32" w:rsidRDefault="00005715" w:rsidP="009E72CE">
      <w:pPr>
        <w:ind w:left="360"/>
        <w:rPr>
          <w:sz w:val="16"/>
          <w:szCs w:val="16"/>
        </w:rPr>
      </w:pPr>
      <w:r>
        <w:rPr>
          <w:sz w:val="16"/>
          <w:szCs w:val="16"/>
        </w:rPr>
        <w:t xml:space="preserve">                                                                                                             </w:t>
      </w:r>
      <w:r w:rsidR="00285A32" w:rsidRPr="00285A32">
        <w:rPr>
          <w:sz w:val="16"/>
          <w:szCs w:val="16"/>
        </w:rPr>
        <w:t>(</w:t>
      </w:r>
      <w:r w:rsidR="00905E41" w:rsidRPr="00285A32">
        <w:rPr>
          <w:sz w:val="16"/>
          <w:szCs w:val="16"/>
        </w:rPr>
        <w:t xml:space="preserve">подпись)  </w:t>
      </w:r>
      <w:r w:rsidR="00285A32" w:rsidRPr="00285A32">
        <w:rPr>
          <w:sz w:val="16"/>
          <w:szCs w:val="16"/>
        </w:rPr>
        <w:t xml:space="preserve">                                        (расшифровка подписи)</w:t>
      </w:r>
    </w:p>
    <w:sectPr w:rsidR="00285A32" w:rsidRPr="00285A32" w:rsidSect="0058388A">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7FB3" w14:textId="77777777" w:rsidR="00A5098E" w:rsidRDefault="00A5098E" w:rsidP="0058388A">
      <w:r>
        <w:separator/>
      </w:r>
    </w:p>
  </w:endnote>
  <w:endnote w:type="continuationSeparator" w:id="0">
    <w:p w14:paraId="4D5AA6BC" w14:textId="77777777" w:rsidR="00A5098E" w:rsidRDefault="00A5098E" w:rsidP="0058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058887"/>
      <w:docPartObj>
        <w:docPartGallery w:val="Page Numbers (Bottom of Page)"/>
        <w:docPartUnique/>
      </w:docPartObj>
    </w:sdtPr>
    <w:sdtEndPr/>
    <w:sdtContent>
      <w:p w14:paraId="58297DCB" w14:textId="77777777" w:rsidR="00BB76B3" w:rsidRDefault="00BB76B3">
        <w:pPr>
          <w:pStyle w:val="af0"/>
          <w:jc w:val="right"/>
        </w:pPr>
        <w:r>
          <w:fldChar w:fldCharType="begin"/>
        </w:r>
        <w:r>
          <w:instrText>PAGE   \* MERGEFORMAT</w:instrText>
        </w:r>
        <w:r>
          <w:fldChar w:fldCharType="separate"/>
        </w:r>
        <w:r w:rsidR="009C320C">
          <w:rPr>
            <w:noProof/>
          </w:rPr>
          <w:t>33</w:t>
        </w:r>
        <w:r>
          <w:fldChar w:fldCharType="end"/>
        </w:r>
      </w:p>
    </w:sdtContent>
  </w:sdt>
  <w:p w14:paraId="4ACBC849" w14:textId="77777777" w:rsidR="00BB76B3" w:rsidRDefault="00BB76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2DF" w14:textId="77777777" w:rsidR="00A5098E" w:rsidRDefault="00A5098E" w:rsidP="0058388A">
      <w:r>
        <w:separator/>
      </w:r>
    </w:p>
  </w:footnote>
  <w:footnote w:type="continuationSeparator" w:id="0">
    <w:p w14:paraId="41FF0819" w14:textId="77777777" w:rsidR="00A5098E" w:rsidRDefault="00A5098E" w:rsidP="0058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8"/>
    <w:lvl w:ilvl="0">
      <w:start w:val="8"/>
      <w:numFmt w:val="decimal"/>
      <w:pStyle w:val="11"/>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pStyle w:val="1"/>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3410C47"/>
    <w:multiLevelType w:val="hybridMultilevel"/>
    <w:tmpl w:val="5F968A40"/>
    <w:lvl w:ilvl="0" w:tplc="15304B9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A0380B"/>
    <w:multiLevelType w:val="hybridMultilevel"/>
    <w:tmpl w:val="C3869E0E"/>
    <w:lvl w:ilvl="0" w:tplc="5C6859AE">
      <w:start w:val="7"/>
      <w:numFmt w:val="decimal"/>
      <w:lvlText w:val="%1"/>
      <w:lvlJc w:val="left"/>
      <w:pPr>
        <w:ind w:left="1600" w:hanging="360"/>
      </w:pPr>
      <w:rPr>
        <w:rFonts w:hint="default"/>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3" w15:restartNumberingAfterBreak="0">
    <w:nsid w:val="0578076D"/>
    <w:multiLevelType w:val="hybridMultilevel"/>
    <w:tmpl w:val="37343CAE"/>
    <w:lvl w:ilvl="0" w:tplc="7E18BE2E">
      <w:start w:val="6"/>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4E4D6E"/>
    <w:multiLevelType w:val="hybridMultilevel"/>
    <w:tmpl w:val="958CB49E"/>
    <w:lvl w:ilvl="0" w:tplc="D12AD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7A2A1C"/>
    <w:multiLevelType w:val="hybridMultilevel"/>
    <w:tmpl w:val="7272E608"/>
    <w:lvl w:ilvl="0" w:tplc="0419000F">
      <w:start w:val="1"/>
      <w:numFmt w:val="decimal"/>
      <w:lvlText w:val="%1."/>
      <w:lvlJc w:val="left"/>
      <w:pPr>
        <w:tabs>
          <w:tab w:val="num" w:pos="1240"/>
        </w:tabs>
        <w:ind w:left="1240" w:hanging="360"/>
      </w:pPr>
    </w:lvl>
    <w:lvl w:ilvl="1" w:tplc="04190019" w:tentative="1">
      <w:start w:val="1"/>
      <w:numFmt w:val="lowerLetter"/>
      <w:lvlText w:val="%2."/>
      <w:lvlJc w:val="left"/>
      <w:pPr>
        <w:tabs>
          <w:tab w:val="num" w:pos="1960"/>
        </w:tabs>
        <w:ind w:left="1960" w:hanging="360"/>
      </w:pPr>
    </w:lvl>
    <w:lvl w:ilvl="2" w:tplc="0419001B" w:tentative="1">
      <w:start w:val="1"/>
      <w:numFmt w:val="lowerRoman"/>
      <w:lvlText w:val="%3."/>
      <w:lvlJc w:val="right"/>
      <w:pPr>
        <w:tabs>
          <w:tab w:val="num" w:pos="2680"/>
        </w:tabs>
        <w:ind w:left="2680" w:hanging="180"/>
      </w:pPr>
    </w:lvl>
    <w:lvl w:ilvl="3" w:tplc="0419000F" w:tentative="1">
      <w:start w:val="1"/>
      <w:numFmt w:val="decimal"/>
      <w:lvlText w:val="%4."/>
      <w:lvlJc w:val="left"/>
      <w:pPr>
        <w:tabs>
          <w:tab w:val="num" w:pos="3400"/>
        </w:tabs>
        <w:ind w:left="3400" w:hanging="360"/>
      </w:pPr>
    </w:lvl>
    <w:lvl w:ilvl="4" w:tplc="04190019" w:tentative="1">
      <w:start w:val="1"/>
      <w:numFmt w:val="lowerLetter"/>
      <w:lvlText w:val="%5."/>
      <w:lvlJc w:val="left"/>
      <w:pPr>
        <w:tabs>
          <w:tab w:val="num" w:pos="4120"/>
        </w:tabs>
        <w:ind w:left="4120" w:hanging="360"/>
      </w:pPr>
    </w:lvl>
    <w:lvl w:ilvl="5" w:tplc="0419001B" w:tentative="1">
      <w:start w:val="1"/>
      <w:numFmt w:val="lowerRoman"/>
      <w:lvlText w:val="%6."/>
      <w:lvlJc w:val="right"/>
      <w:pPr>
        <w:tabs>
          <w:tab w:val="num" w:pos="4840"/>
        </w:tabs>
        <w:ind w:left="4840" w:hanging="180"/>
      </w:pPr>
    </w:lvl>
    <w:lvl w:ilvl="6" w:tplc="0419000F" w:tentative="1">
      <w:start w:val="1"/>
      <w:numFmt w:val="decimal"/>
      <w:lvlText w:val="%7."/>
      <w:lvlJc w:val="left"/>
      <w:pPr>
        <w:tabs>
          <w:tab w:val="num" w:pos="5560"/>
        </w:tabs>
        <w:ind w:left="5560" w:hanging="360"/>
      </w:pPr>
    </w:lvl>
    <w:lvl w:ilvl="7" w:tplc="04190019" w:tentative="1">
      <w:start w:val="1"/>
      <w:numFmt w:val="lowerLetter"/>
      <w:lvlText w:val="%8."/>
      <w:lvlJc w:val="left"/>
      <w:pPr>
        <w:tabs>
          <w:tab w:val="num" w:pos="6280"/>
        </w:tabs>
        <w:ind w:left="6280" w:hanging="360"/>
      </w:pPr>
    </w:lvl>
    <w:lvl w:ilvl="8" w:tplc="0419001B" w:tentative="1">
      <w:start w:val="1"/>
      <w:numFmt w:val="lowerRoman"/>
      <w:lvlText w:val="%9."/>
      <w:lvlJc w:val="right"/>
      <w:pPr>
        <w:tabs>
          <w:tab w:val="num" w:pos="7000"/>
        </w:tabs>
        <w:ind w:left="7000" w:hanging="180"/>
      </w:pPr>
    </w:lvl>
  </w:abstractNum>
  <w:abstractNum w:abstractNumId="6" w15:restartNumberingAfterBreak="0">
    <w:nsid w:val="17C17727"/>
    <w:multiLevelType w:val="hybridMultilevel"/>
    <w:tmpl w:val="CE88CF30"/>
    <w:lvl w:ilvl="0" w:tplc="D12AD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A91078"/>
    <w:multiLevelType w:val="hybridMultilevel"/>
    <w:tmpl w:val="D90E8332"/>
    <w:lvl w:ilvl="0" w:tplc="8B6AE1BC">
      <w:start w:val="1"/>
      <w:numFmt w:val="decimal"/>
      <w:lvlText w:val="%1."/>
      <w:lvlJc w:val="left"/>
      <w:pPr>
        <w:tabs>
          <w:tab w:val="num" w:pos="1220"/>
        </w:tabs>
        <w:ind w:left="1220" w:hanging="360"/>
      </w:pPr>
      <w:rPr>
        <w:rFonts w:ascii="Times New Roman" w:eastAsiaTheme="minorHAnsi" w:hAnsi="Times New Roman" w:cs="Times New Roman"/>
      </w:r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8" w15:restartNumberingAfterBreak="0">
    <w:nsid w:val="26B76A82"/>
    <w:multiLevelType w:val="hybridMultilevel"/>
    <w:tmpl w:val="B490A532"/>
    <w:lvl w:ilvl="0" w:tplc="D12AD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753D3E"/>
    <w:multiLevelType w:val="hybridMultilevel"/>
    <w:tmpl w:val="49F80EA2"/>
    <w:lvl w:ilvl="0" w:tplc="FE28F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2FA66D7"/>
    <w:multiLevelType w:val="hybridMultilevel"/>
    <w:tmpl w:val="2D72DE60"/>
    <w:lvl w:ilvl="0" w:tplc="D12AD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91D5B2A"/>
    <w:multiLevelType w:val="hybridMultilevel"/>
    <w:tmpl w:val="64AC97EA"/>
    <w:lvl w:ilvl="0" w:tplc="FE28F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E033353"/>
    <w:multiLevelType w:val="hybridMultilevel"/>
    <w:tmpl w:val="78B41B90"/>
    <w:lvl w:ilvl="0" w:tplc="FE28F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3DF09DB"/>
    <w:multiLevelType w:val="hybridMultilevel"/>
    <w:tmpl w:val="AB2C4D6E"/>
    <w:lvl w:ilvl="0" w:tplc="FE28F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43C794F"/>
    <w:multiLevelType w:val="singleLevel"/>
    <w:tmpl w:val="465C97EC"/>
    <w:lvl w:ilvl="0">
      <w:start w:val="1"/>
      <w:numFmt w:val="decimal"/>
      <w:lvlText w:val="%1"/>
      <w:lvlJc w:val="left"/>
      <w:pPr>
        <w:tabs>
          <w:tab w:val="num" w:pos="360"/>
        </w:tabs>
        <w:ind w:left="360" w:hanging="360"/>
      </w:pPr>
    </w:lvl>
  </w:abstractNum>
  <w:abstractNum w:abstractNumId="15" w15:restartNumberingAfterBreak="0">
    <w:nsid w:val="447870C4"/>
    <w:multiLevelType w:val="hybridMultilevel"/>
    <w:tmpl w:val="AD9A9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76913"/>
    <w:multiLevelType w:val="hybridMultilevel"/>
    <w:tmpl w:val="B246C638"/>
    <w:lvl w:ilvl="0" w:tplc="B46895C8">
      <w:start w:val="1"/>
      <w:numFmt w:val="decimal"/>
      <w:lvlText w:val="%1"/>
      <w:lvlJc w:val="left"/>
      <w:pPr>
        <w:ind w:left="1240" w:hanging="360"/>
      </w:pPr>
      <w:rPr>
        <w:rFonts w:hint="default"/>
      </w:rPr>
    </w:lvl>
    <w:lvl w:ilvl="1" w:tplc="04190019">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7" w15:restartNumberingAfterBreak="0">
    <w:nsid w:val="49922131"/>
    <w:multiLevelType w:val="hybridMultilevel"/>
    <w:tmpl w:val="F670EC62"/>
    <w:lvl w:ilvl="0" w:tplc="D12AD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FEE2297"/>
    <w:multiLevelType w:val="hybridMultilevel"/>
    <w:tmpl w:val="98B281F0"/>
    <w:lvl w:ilvl="0" w:tplc="3022EB2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F1890"/>
    <w:multiLevelType w:val="hybridMultilevel"/>
    <w:tmpl w:val="FF4A7520"/>
    <w:lvl w:ilvl="0" w:tplc="D12AD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62D125CB"/>
    <w:multiLevelType w:val="hybridMultilevel"/>
    <w:tmpl w:val="34E6EB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8E57830"/>
    <w:multiLevelType w:val="hybridMultilevel"/>
    <w:tmpl w:val="A588C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014405"/>
    <w:multiLevelType w:val="hybridMultilevel"/>
    <w:tmpl w:val="6386822C"/>
    <w:lvl w:ilvl="0" w:tplc="15304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6B6284"/>
    <w:multiLevelType w:val="hybridMultilevel"/>
    <w:tmpl w:val="469676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C5061BC"/>
    <w:multiLevelType w:val="hybridMultilevel"/>
    <w:tmpl w:val="4CEA4330"/>
    <w:lvl w:ilvl="0" w:tplc="FE28FC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7"/>
  </w:num>
  <w:num w:numId="3">
    <w:abstractNumId w:val="0"/>
  </w:num>
  <w:num w:numId="4">
    <w:abstractNumId w:val="23"/>
  </w:num>
  <w:num w:numId="5">
    <w:abstractNumId w:val="13"/>
  </w:num>
  <w:num w:numId="6">
    <w:abstractNumId w:val="12"/>
  </w:num>
  <w:num w:numId="7">
    <w:abstractNumId w:val="9"/>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7"/>
  </w:num>
  <w:num w:numId="12">
    <w:abstractNumId w:val="8"/>
  </w:num>
  <w:num w:numId="13">
    <w:abstractNumId w:val="6"/>
  </w:num>
  <w:num w:numId="14">
    <w:abstractNumId w:val="19"/>
  </w:num>
  <w:num w:numId="15">
    <w:abstractNumId w:val="4"/>
  </w:num>
  <w:num w:numId="16">
    <w:abstractNumId w:val="20"/>
  </w:num>
  <w:num w:numId="17">
    <w:abstractNumId w:val="11"/>
  </w:num>
  <w:num w:numId="18">
    <w:abstractNumId w:val="1"/>
  </w:num>
  <w:num w:numId="19">
    <w:abstractNumId w:val="22"/>
  </w:num>
  <w:num w:numId="20">
    <w:abstractNumId w:val="24"/>
  </w:num>
  <w:num w:numId="21">
    <w:abstractNumId w:val="15"/>
  </w:num>
  <w:num w:numId="22">
    <w:abstractNumId w:val="2"/>
  </w:num>
  <w:num w:numId="23">
    <w:abstractNumId w:val="21"/>
  </w:num>
  <w:num w:numId="24">
    <w:abstractNumId w:val="14"/>
    <w:lvlOverride w:ilvl="0">
      <w:startOverride w:val="1"/>
    </w:lvlOverride>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7911"/>
    <w:rsid w:val="00005715"/>
    <w:rsid w:val="000129F2"/>
    <w:rsid w:val="00043905"/>
    <w:rsid w:val="0008554C"/>
    <w:rsid w:val="00092D0C"/>
    <w:rsid w:val="000A41E3"/>
    <w:rsid w:val="000A4F4D"/>
    <w:rsid w:val="000C3EA5"/>
    <w:rsid w:val="000D0ECD"/>
    <w:rsid w:val="000E6873"/>
    <w:rsid w:val="000F5C76"/>
    <w:rsid w:val="00104617"/>
    <w:rsid w:val="00122921"/>
    <w:rsid w:val="0016569C"/>
    <w:rsid w:val="00180697"/>
    <w:rsid w:val="0018361D"/>
    <w:rsid w:val="001C6A48"/>
    <w:rsid w:val="001D750F"/>
    <w:rsid w:val="001F2C4D"/>
    <w:rsid w:val="00200A4F"/>
    <w:rsid w:val="00222612"/>
    <w:rsid w:val="0024266B"/>
    <w:rsid w:val="00250283"/>
    <w:rsid w:val="00252CB0"/>
    <w:rsid w:val="00255353"/>
    <w:rsid w:val="0027093C"/>
    <w:rsid w:val="00285A32"/>
    <w:rsid w:val="002A32E0"/>
    <w:rsid w:val="002A35D0"/>
    <w:rsid w:val="002E77A1"/>
    <w:rsid w:val="003063E5"/>
    <w:rsid w:val="003457A6"/>
    <w:rsid w:val="00345A35"/>
    <w:rsid w:val="00380C8A"/>
    <w:rsid w:val="00386456"/>
    <w:rsid w:val="003A2B2F"/>
    <w:rsid w:val="003C6FC0"/>
    <w:rsid w:val="003E05F0"/>
    <w:rsid w:val="004265DB"/>
    <w:rsid w:val="00436B02"/>
    <w:rsid w:val="004447B8"/>
    <w:rsid w:val="00496690"/>
    <w:rsid w:val="004B768C"/>
    <w:rsid w:val="004C4621"/>
    <w:rsid w:val="004E42FC"/>
    <w:rsid w:val="00500FAE"/>
    <w:rsid w:val="0053589B"/>
    <w:rsid w:val="005525E5"/>
    <w:rsid w:val="0055592D"/>
    <w:rsid w:val="005668A4"/>
    <w:rsid w:val="0058388A"/>
    <w:rsid w:val="005975A4"/>
    <w:rsid w:val="005B6138"/>
    <w:rsid w:val="005D0B5A"/>
    <w:rsid w:val="005D7EC3"/>
    <w:rsid w:val="005F2D3F"/>
    <w:rsid w:val="006131AA"/>
    <w:rsid w:val="0062265F"/>
    <w:rsid w:val="0063119D"/>
    <w:rsid w:val="0065756A"/>
    <w:rsid w:val="00663EDA"/>
    <w:rsid w:val="00687035"/>
    <w:rsid w:val="006B4E34"/>
    <w:rsid w:val="006B6239"/>
    <w:rsid w:val="006F3075"/>
    <w:rsid w:val="00710EF7"/>
    <w:rsid w:val="0071169A"/>
    <w:rsid w:val="00726799"/>
    <w:rsid w:val="00782568"/>
    <w:rsid w:val="00786904"/>
    <w:rsid w:val="00790BCC"/>
    <w:rsid w:val="007A2C85"/>
    <w:rsid w:val="007B7237"/>
    <w:rsid w:val="007C3C52"/>
    <w:rsid w:val="007E27BD"/>
    <w:rsid w:val="007F6266"/>
    <w:rsid w:val="0089554F"/>
    <w:rsid w:val="00905E41"/>
    <w:rsid w:val="009268E2"/>
    <w:rsid w:val="00941D56"/>
    <w:rsid w:val="00946F90"/>
    <w:rsid w:val="00952C56"/>
    <w:rsid w:val="00965431"/>
    <w:rsid w:val="009C320C"/>
    <w:rsid w:val="009D0A60"/>
    <w:rsid w:val="009E2550"/>
    <w:rsid w:val="009E72CE"/>
    <w:rsid w:val="009E7AEC"/>
    <w:rsid w:val="009F3EDD"/>
    <w:rsid w:val="00A5098E"/>
    <w:rsid w:val="00A6575C"/>
    <w:rsid w:val="00A9478D"/>
    <w:rsid w:val="00A97E66"/>
    <w:rsid w:val="00B00E3A"/>
    <w:rsid w:val="00B17A3D"/>
    <w:rsid w:val="00B535E6"/>
    <w:rsid w:val="00B64403"/>
    <w:rsid w:val="00B7288A"/>
    <w:rsid w:val="00B81DF5"/>
    <w:rsid w:val="00B90047"/>
    <w:rsid w:val="00B9283A"/>
    <w:rsid w:val="00BA7F5B"/>
    <w:rsid w:val="00BB3226"/>
    <w:rsid w:val="00BB6B30"/>
    <w:rsid w:val="00BB76B3"/>
    <w:rsid w:val="00BC375A"/>
    <w:rsid w:val="00BC7911"/>
    <w:rsid w:val="00BF34DF"/>
    <w:rsid w:val="00C10DE9"/>
    <w:rsid w:val="00C27D6A"/>
    <w:rsid w:val="00C3258B"/>
    <w:rsid w:val="00C6473C"/>
    <w:rsid w:val="00C924F5"/>
    <w:rsid w:val="00C944A9"/>
    <w:rsid w:val="00CA6BD1"/>
    <w:rsid w:val="00CD5AA4"/>
    <w:rsid w:val="00D15A8F"/>
    <w:rsid w:val="00D22046"/>
    <w:rsid w:val="00D23840"/>
    <w:rsid w:val="00D4689F"/>
    <w:rsid w:val="00D57E42"/>
    <w:rsid w:val="00D7269F"/>
    <w:rsid w:val="00D90B71"/>
    <w:rsid w:val="00DC733C"/>
    <w:rsid w:val="00DD24A3"/>
    <w:rsid w:val="00E06004"/>
    <w:rsid w:val="00E1147B"/>
    <w:rsid w:val="00E256F8"/>
    <w:rsid w:val="00E305FA"/>
    <w:rsid w:val="00E835BC"/>
    <w:rsid w:val="00EA0D2B"/>
    <w:rsid w:val="00ED2C57"/>
    <w:rsid w:val="00ED2D8A"/>
    <w:rsid w:val="00ED45FB"/>
    <w:rsid w:val="00EE3CCE"/>
    <w:rsid w:val="00F3157C"/>
    <w:rsid w:val="00F37FBC"/>
    <w:rsid w:val="00F46820"/>
    <w:rsid w:val="00F643E0"/>
    <w:rsid w:val="00F76848"/>
    <w:rsid w:val="00FC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B8AFC0"/>
  <w15:docId w15:val="{7AA59064-889C-486C-B241-F0719706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5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uiPriority w:val="9"/>
    <w:qFormat/>
    <w:rsid w:val="004966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C10DE9"/>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79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C7911"/>
  </w:style>
  <w:style w:type="paragraph" w:styleId="a4">
    <w:name w:val="Balloon Text"/>
    <w:basedOn w:val="a"/>
    <w:link w:val="a5"/>
    <w:uiPriority w:val="99"/>
    <w:semiHidden/>
    <w:unhideWhenUsed/>
    <w:rsid w:val="00BC7911"/>
    <w:rPr>
      <w:rFonts w:ascii="Tahoma" w:hAnsi="Tahoma" w:cs="Tahoma"/>
      <w:sz w:val="16"/>
      <w:szCs w:val="16"/>
    </w:rPr>
  </w:style>
  <w:style w:type="character" w:customStyle="1" w:styleId="a5">
    <w:name w:val="Текст выноски Знак"/>
    <w:basedOn w:val="a0"/>
    <w:link w:val="a4"/>
    <w:uiPriority w:val="99"/>
    <w:semiHidden/>
    <w:rsid w:val="00BC7911"/>
    <w:rPr>
      <w:rFonts w:ascii="Tahoma" w:eastAsia="Times New Roman" w:hAnsi="Tahoma" w:cs="Tahoma"/>
      <w:sz w:val="16"/>
      <w:szCs w:val="16"/>
      <w:lang w:eastAsia="ru-RU"/>
    </w:rPr>
  </w:style>
  <w:style w:type="character" w:customStyle="1" w:styleId="a6">
    <w:name w:val="Основной текст Знак"/>
    <w:basedOn w:val="a0"/>
    <w:link w:val="a7"/>
    <w:uiPriority w:val="99"/>
    <w:rsid w:val="00BC7911"/>
    <w:rPr>
      <w:rFonts w:ascii="Times New Roman" w:hAnsi="Times New Roman" w:cs="Times New Roman"/>
      <w:sz w:val="26"/>
      <w:szCs w:val="26"/>
      <w:shd w:val="clear" w:color="auto" w:fill="FFFFFF"/>
    </w:rPr>
  </w:style>
  <w:style w:type="paragraph" w:styleId="a7">
    <w:name w:val="Body Text"/>
    <w:basedOn w:val="a"/>
    <w:link w:val="a6"/>
    <w:uiPriority w:val="99"/>
    <w:rsid w:val="00BC7911"/>
    <w:pPr>
      <w:shd w:val="clear" w:color="auto" w:fill="FFFFFF"/>
      <w:spacing w:before="5820" w:line="240" w:lineRule="atLeast"/>
      <w:ind w:hanging="360"/>
      <w:jc w:val="center"/>
    </w:pPr>
    <w:rPr>
      <w:rFonts w:eastAsiaTheme="minorHAnsi"/>
      <w:sz w:val="26"/>
      <w:szCs w:val="26"/>
      <w:lang w:eastAsia="en-US"/>
    </w:rPr>
  </w:style>
  <w:style w:type="character" w:customStyle="1" w:styleId="13">
    <w:name w:val="Основной текст Знак1"/>
    <w:basedOn w:val="a0"/>
    <w:uiPriority w:val="99"/>
    <w:semiHidden/>
    <w:rsid w:val="00BC791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C10DE9"/>
    <w:rPr>
      <w:rFonts w:ascii="Times New Roman" w:eastAsia="Times New Roman" w:hAnsi="Times New Roman" w:cs="Times New Roman"/>
      <w:sz w:val="24"/>
      <w:szCs w:val="20"/>
      <w:lang w:eastAsia="ru-RU"/>
    </w:rPr>
  </w:style>
  <w:style w:type="paragraph" w:styleId="a8">
    <w:name w:val="List Paragraph"/>
    <w:basedOn w:val="a"/>
    <w:uiPriority w:val="34"/>
    <w:qFormat/>
    <w:rsid w:val="00C10DE9"/>
    <w:pPr>
      <w:ind w:left="720"/>
      <w:contextualSpacing/>
    </w:pPr>
  </w:style>
  <w:style w:type="paragraph" w:styleId="a9">
    <w:name w:val="Normal (Web)"/>
    <w:basedOn w:val="a"/>
    <w:uiPriority w:val="99"/>
    <w:rsid w:val="00C10DE9"/>
    <w:pPr>
      <w:spacing w:before="100" w:beforeAutospacing="1" w:after="100" w:afterAutospacing="1"/>
    </w:pPr>
    <w:rPr>
      <w:rFonts w:ascii="Arial Unicode MS" w:eastAsia="Arial Unicode MS" w:hAnsi="Arial Unicode MS" w:cs="Arial Unicode MS"/>
    </w:rPr>
  </w:style>
  <w:style w:type="paragraph" w:customStyle="1" w:styleId="21">
    <w:name w:val="Обычный2"/>
    <w:uiPriority w:val="99"/>
    <w:rsid w:val="00C10DE9"/>
    <w:pPr>
      <w:widowControl w:val="0"/>
      <w:spacing w:after="0" w:line="240" w:lineRule="auto"/>
    </w:pPr>
    <w:rPr>
      <w:rFonts w:ascii="Courier New" w:eastAsia="Times New Roman" w:hAnsi="Courier New" w:cs="Times New Roman"/>
      <w:sz w:val="20"/>
      <w:szCs w:val="20"/>
      <w:lang w:eastAsia="ru-RU"/>
    </w:rPr>
  </w:style>
  <w:style w:type="character" w:customStyle="1" w:styleId="butback1">
    <w:name w:val="butback1"/>
    <w:rsid w:val="00C10DE9"/>
    <w:rPr>
      <w:color w:val="666666"/>
    </w:rPr>
  </w:style>
  <w:style w:type="paragraph" w:styleId="aa">
    <w:name w:val="Body Text Indent"/>
    <w:basedOn w:val="a"/>
    <w:link w:val="ab"/>
    <w:uiPriority w:val="99"/>
    <w:semiHidden/>
    <w:unhideWhenUsed/>
    <w:rsid w:val="005D0B5A"/>
    <w:pPr>
      <w:spacing w:after="120"/>
      <w:ind w:left="283"/>
    </w:pPr>
  </w:style>
  <w:style w:type="character" w:customStyle="1" w:styleId="ab">
    <w:name w:val="Основной текст с отступом Знак"/>
    <w:basedOn w:val="a0"/>
    <w:link w:val="aa"/>
    <w:uiPriority w:val="99"/>
    <w:semiHidden/>
    <w:rsid w:val="005D0B5A"/>
    <w:rPr>
      <w:rFonts w:ascii="Times New Roman" w:eastAsia="Times New Roman" w:hAnsi="Times New Roman" w:cs="Times New Roman"/>
      <w:sz w:val="24"/>
      <w:szCs w:val="24"/>
      <w:lang w:eastAsia="ru-RU"/>
    </w:rPr>
  </w:style>
  <w:style w:type="character" w:customStyle="1" w:styleId="22">
    <w:name w:val="Заголовок №2_"/>
    <w:basedOn w:val="a0"/>
    <w:link w:val="23"/>
    <w:rsid w:val="005D0B5A"/>
    <w:rPr>
      <w:rFonts w:ascii="Times New Roman" w:hAnsi="Times New Roman" w:cs="Times New Roman"/>
      <w:b/>
      <w:bCs/>
      <w:spacing w:val="10"/>
      <w:sz w:val="43"/>
      <w:szCs w:val="43"/>
      <w:shd w:val="clear" w:color="auto" w:fill="FFFFFF"/>
    </w:rPr>
  </w:style>
  <w:style w:type="paragraph" w:customStyle="1" w:styleId="23">
    <w:name w:val="Заголовок №2"/>
    <w:basedOn w:val="a"/>
    <w:link w:val="22"/>
    <w:rsid w:val="005D0B5A"/>
    <w:pPr>
      <w:shd w:val="clear" w:color="auto" w:fill="FFFFFF"/>
      <w:spacing w:before="4980" w:after="480" w:line="240" w:lineRule="atLeast"/>
      <w:jc w:val="center"/>
      <w:outlineLvl w:val="1"/>
    </w:pPr>
    <w:rPr>
      <w:rFonts w:eastAsiaTheme="minorHAnsi"/>
      <w:b/>
      <w:bCs/>
      <w:spacing w:val="10"/>
      <w:sz w:val="43"/>
      <w:szCs w:val="43"/>
      <w:lang w:eastAsia="en-US"/>
    </w:rPr>
  </w:style>
  <w:style w:type="character" w:customStyle="1" w:styleId="ac">
    <w:name w:val="Основной текст + Полужирный"/>
    <w:basedOn w:val="a6"/>
    <w:rsid w:val="005D0B5A"/>
    <w:rPr>
      <w:rFonts w:ascii="Times New Roman" w:hAnsi="Times New Roman" w:cs="Times New Roman"/>
      <w:b/>
      <w:bCs/>
      <w:spacing w:val="0"/>
      <w:sz w:val="26"/>
      <w:szCs w:val="26"/>
      <w:shd w:val="clear" w:color="auto" w:fill="FFFFFF"/>
    </w:rPr>
  </w:style>
  <w:style w:type="character" w:customStyle="1" w:styleId="15">
    <w:name w:val="Основной текст + Полужирный15"/>
    <w:basedOn w:val="a6"/>
    <w:rsid w:val="005D0B5A"/>
    <w:rPr>
      <w:rFonts w:ascii="Times New Roman" w:hAnsi="Times New Roman" w:cs="Times New Roman"/>
      <w:b/>
      <w:bCs/>
      <w:spacing w:val="0"/>
      <w:sz w:val="27"/>
      <w:szCs w:val="27"/>
      <w:shd w:val="clear" w:color="auto" w:fill="FFFFFF"/>
    </w:rPr>
  </w:style>
  <w:style w:type="character" w:customStyle="1" w:styleId="3">
    <w:name w:val="Основной текст (3) + Не полужирный"/>
    <w:basedOn w:val="a0"/>
    <w:rsid w:val="005D0B5A"/>
    <w:rPr>
      <w:rFonts w:ascii="Times New Roman" w:hAnsi="Times New Roman" w:cs="Times New Roman"/>
      <w:b/>
      <w:bCs/>
      <w:spacing w:val="0"/>
      <w:sz w:val="27"/>
      <w:szCs w:val="27"/>
    </w:rPr>
  </w:style>
  <w:style w:type="paragraph" w:styleId="ad">
    <w:name w:val="List"/>
    <w:basedOn w:val="a"/>
    <w:rsid w:val="005D0B5A"/>
    <w:pPr>
      <w:ind w:left="283" w:hanging="283"/>
    </w:pPr>
    <w:rPr>
      <w:rFonts w:ascii="Arial" w:hAnsi="Arial" w:cs="Wingdings"/>
      <w:szCs w:val="28"/>
      <w:lang w:eastAsia="ar-SA"/>
    </w:rPr>
  </w:style>
  <w:style w:type="character" w:customStyle="1" w:styleId="c1">
    <w:name w:val="c1"/>
    <w:basedOn w:val="a0"/>
    <w:rsid w:val="005D0B5A"/>
  </w:style>
  <w:style w:type="paragraph" w:styleId="24">
    <w:name w:val="List 2"/>
    <w:basedOn w:val="a"/>
    <w:rsid w:val="005D0B5A"/>
    <w:pPr>
      <w:ind w:left="566" w:hanging="283"/>
    </w:pPr>
    <w:rPr>
      <w:rFonts w:ascii="Arial Unicode MS" w:eastAsia="Arial Unicode MS" w:hAnsi="Arial Unicode MS" w:cs="Arial Unicode MS"/>
      <w:color w:val="000000"/>
    </w:rPr>
  </w:style>
  <w:style w:type="paragraph" w:customStyle="1" w:styleId="11">
    <w:name w:val="Заголовок1М1"/>
    <w:basedOn w:val="a"/>
    <w:next w:val="1"/>
    <w:link w:val="110"/>
    <w:rsid w:val="003C6FC0"/>
    <w:pPr>
      <w:keepNext/>
      <w:numPr>
        <w:numId w:val="3"/>
      </w:numPr>
      <w:spacing w:before="240" w:after="120"/>
    </w:pPr>
    <w:rPr>
      <w:rFonts w:eastAsia="Calibri"/>
      <w:b/>
      <w:bCs/>
      <w:color w:val="000000"/>
      <w:sz w:val="32"/>
    </w:rPr>
  </w:style>
  <w:style w:type="paragraph" w:customStyle="1" w:styleId="1">
    <w:name w:val="Текст абзаца1 Н"/>
    <w:basedOn w:val="a"/>
    <w:rsid w:val="003C6FC0"/>
    <w:pPr>
      <w:numPr>
        <w:ilvl w:val="1"/>
        <w:numId w:val="3"/>
      </w:numPr>
      <w:tabs>
        <w:tab w:val="left" w:pos="1176"/>
      </w:tabs>
      <w:jc w:val="both"/>
    </w:pPr>
    <w:rPr>
      <w:rFonts w:eastAsia="Calibri"/>
      <w:color w:val="000000"/>
      <w:sz w:val="28"/>
    </w:rPr>
  </w:style>
  <w:style w:type="character" w:customStyle="1" w:styleId="110">
    <w:name w:val="Заголовок1М1 Знак"/>
    <w:link w:val="11"/>
    <w:locked/>
    <w:rsid w:val="003C6FC0"/>
    <w:rPr>
      <w:rFonts w:ascii="Times New Roman" w:eastAsia="Calibri" w:hAnsi="Times New Roman" w:cs="Times New Roman"/>
      <w:b/>
      <w:bCs/>
      <w:color w:val="000000"/>
      <w:sz w:val="32"/>
      <w:szCs w:val="24"/>
      <w:lang w:eastAsia="ru-RU"/>
    </w:rPr>
  </w:style>
  <w:style w:type="paragraph" w:styleId="ae">
    <w:name w:val="header"/>
    <w:basedOn w:val="a"/>
    <w:link w:val="af"/>
    <w:uiPriority w:val="99"/>
    <w:unhideWhenUsed/>
    <w:rsid w:val="0058388A"/>
    <w:pPr>
      <w:tabs>
        <w:tab w:val="center" w:pos="4677"/>
        <w:tab w:val="right" w:pos="9355"/>
      </w:tabs>
    </w:pPr>
  </w:style>
  <w:style w:type="character" w:customStyle="1" w:styleId="af">
    <w:name w:val="Верхний колонтитул Знак"/>
    <w:basedOn w:val="a0"/>
    <w:link w:val="ae"/>
    <w:uiPriority w:val="99"/>
    <w:rsid w:val="0058388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8388A"/>
    <w:pPr>
      <w:tabs>
        <w:tab w:val="center" w:pos="4677"/>
        <w:tab w:val="right" w:pos="9355"/>
      </w:tabs>
    </w:pPr>
  </w:style>
  <w:style w:type="character" w:customStyle="1" w:styleId="af1">
    <w:name w:val="Нижний колонтитул Знак"/>
    <w:basedOn w:val="a0"/>
    <w:link w:val="af0"/>
    <w:uiPriority w:val="99"/>
    <w:rsid w:val="0058388A"/>
    <w:rPr>
      <w:rFonts w:ascii="Times New Roman" w:eastAsia="Times New Roman" w:hAnsi="Times New Roman" w:cs="Times New Roman"/>
      <w:sz w:val="24"/>
      <w:szCs w:val="24"/>
      <w:lang w:eastAsia="ru-RU"/>
    </w:rPr>
  </w:style>
  <w:style w:type="character" w:customStyle="1" w:styleId="7">
    <w:name w:val="Основной текст + Полужирный7"/>
    <w:basedOn w:val="a6"/>
    <w:rsid w:val="00D15A8F"/>
    <w:rPr>
      <w:rFonts w:ascii="Times New Roman" w:eastAsia="Times New Roman" w:hAnsi="Times New Roman" w:cs="Times New Roman"/>
      <w:b/>
      <w:bCs/>
      <w:spacing w:val="0"/>
      <w:sz w:val="27"/>
      <w:szCs w:val="27"/>
      <w:shd w:val="clear" w:color="auto" w:fill="FFFFFF"/>
    </w:rPr>
  </w:style>
  <w:style w:type="paragraph" w:customStyle="1" w:styleId="p">
    <w:name w:val="p"/>
    <w:basedOn w:val="a"/>
    <w:uiPriority w:val="99"/>
    <w:rsid w:val="00D15A8F"/>
    <w:pPr>
      <w:spacing w:before="48" w:after="48"/>
      <w:ind w:firstLine="480"/>
      <w:jc w:val="both"/>
    </w:pPr>
  </w:style>
  <w:style w:type="character" w:customStyle="1" w:styleId="af2">
    <w:name w:val="Основной текст + Курсив"/>
    <w:basedOn w:val="a6"/>
    <w:rsid w:val="00BB3226"/>
    <w:rPr>
      <w:rFonts w:ascii="Times New Roman" w:hAnsi="Times New Roman" w:cs="Times New Roman"/>
      <w:i/>
      <w:iCs/>
      <w:spacing w:val="0"/>
      <w:sz w:val="26"/>
      <w:szCs w:val="26"/>
      <w:shd w:val="clear" w:color="auto" w:fill="FFFFFF"/>
    </w:rPr>
  </w:style>
  <w:style w:type="character" w:styleId="af3">
    <w:name w:val="Hyperlink"/>
    <w:basedOn w:val="a0"/>
    <w:uiPriority w:val="99"/>
    <w:rsid w:val="00BB3226"/>
    <w:rPr>
      <w:color w:val="0066CC"/>
      <w:u w:val="single"/>
    </w:rPr>
  </w:style>
  <w:style w:type="character" w:customStyle="1" w:styleId="4">
    <w:name w:val="Основной текст (4)_"/>
    <w:basedOn w:val="a0"/>
    <w:link w:val="40"/>
    <w:rsid w:val="00BB3226"/>
    <w:rPr>
      <w:rFonts w:ascii="Times New Roman" w:hAnsi="Times New Roman" w:cs="Times New Roman"/>
      <w:noProof/>
      <w:sz w:val="20"/>
      <w:szCs w:val="20"/>
      <w:shd w:val="clear" w:color="auto" w:fill="FFFFFF"/>
    </w:rPr>
  </w:style>
  <w:style w:type="paragraph" w:customStyle="1" w:styleId="40">
    <w:name w:val="Основной текст (4)"/>
    <w:basedOn w:val="a"/>
    <w:link w:val="4"/>
    <w:rsid w:val="00BB3226"/>
    <w:pPr>
      <w:shd w:val="clear" w:color="auto" w:fill="FFFFFF"/>
      <w:spacing w:line="240" w:lineRule="atLeast"/>
    </w:pPr>
    <w:rPr>
      <w:rFonts w:eastAsiaTheme="minorHAnsi"/>
      <w:noProof/>
      <w:sz w:val="20"/>
      <w:szCs w:val="20"/>
      <w:lang w:eastAsia="en-US"/>
    </w:rPr>
  </w:style>
  <w:style w:type="character" w:customStyle="1" w:styleId="30">
    <w:name w:val="Основной текст + Полужирный3"/>
    <w:basedOn w:val="a6"/>
    <w:rsid w:val="00BB3226"/>
    <w:rPr>
      <w:rFonts w:ascii="Times New Roman" w:hAnsi="Times New Roman" w:cs="Times New Roman"/>
      <w:b/>
      <w:bCs/>
      <w:spacing w:val="0"/>
      <w:sz w:val="26"/>
      <w:szCs w:val="26"/>
      <w:shd w:val="clear" w:color="auto" w:fill="FFFFFF"/>
    </w:rPr>
  </w:style>
  <w:style w:type="character" w:customStyle="1" w:styleId="12">
    <w:name w:val="Заголовок 1 Знак"/>
    <w:basedOn w:val="a0"/>
    <w:link w:val="10"/>
    <w:uiPriority w:val="9"/>
    <w:rsid w:val="00496690"/>
    <w:rPr>
      <w:rFonts w:asciiTheme="majorHAnsi" w:eastAsiaTheme="majorEastAsia" w:hAnsiTheme="majorHAnsi" w:cstheme="majorBidi"/>
      <w:color w:val="365F91" w:themeColor="accent1" w:themeShade="BF"/>
      <w:sz w:val="32"/>
      <w:szCs w:val="32"/>
      <w:lang w:eastAsia="ru-RU"/>
    </w:rPr>
  </w:style>
  <w:style w:type="paragraph" w:styleId="af4">
    <w:name w:val="TOC Heading"/>
    <w:basedOn w:val="10"/>
    <w:next w:val="a"/>
    <w:uiPriority w:val="39"/>
    <w:unhideWhenUsed/>
    <w:qFormat/>
    <w:rsid w:val="00496690"/>
    <w:pPr>
      <w:spacing w:line="259" w:lineRule="auto"/>
      <w:outlineLvl w:val="9"/>
    </w:pPr>
  </w:style>
  <w:style w:type="paragraph" w:styleId="25">
    <w:name w:val="toc 2"/>
    <w:basedOn w:val="a"/>
    <w:next w:val="a"/>
    <w:autoRedefine/>
    <w:uiPriority w:val="39"/>
    <w:unhideWhenUsed/>
    <w:rsid w:val="002A32E0"/>
    <w:pPr>
      <w:spacing w:before="240"/>
    </w:pPr>
    <w:rPr>
      <w:rFonts w:asciiTheme="minorHAnsi" w:hAnsiTheme="minorHAnsi"/>
      <w:b/>
      <w:bCs/>
      <w:sz w:val="20"/>
      <w:szCs w:val="20"/>
    </w:rPr>
  </w:style>
  <w:style w:type="paragraph" w:styleId="14">
    <w:name w:val="toc 1"/>
    <w:basedOn w:val="a"/>
    <w:next w:val="a"/>
    <w:autoRedefine/>
    <w:uiPriority w:val="39"/>
    <w:unhideWhenUsed/>
    <w:rsid w:val="00496690"/>
    <w:pPr>
      <w:spacing w:before="360"/>
    </w:pPr>
    <w:rPr>
      <w:rFonts w:asciiTheme="majorHAnsi" w:hAnsiTheme="majorHAnsi"/>
      <w:b/>
      <w:bCs/>
      <w:caps/>
    </w:rPr>
  </w:style>
  <w:style w:type="paragraph" w:styleId="31">
    <w:name w:val="toc 3"/>
    <w:basedOn w:val="a"/>
    <w:next w:val="a"/>
    <w:autoRedefine/>
    <w:uiPriority w:val="39"/>
    <w:unhideWhenUsed/>
    <w:rsid w:val="00496690"/>
    <w:pPr>
      <w:ind w:left="240"/>
    </w:pPr>
    <w:rPr>
      <w:rFonts w:asciiTheme="minorHAnsi" w:hAnsiTheme="minorHAnsi"/>
      <w:sz w:val="20"/>
      <w:szCs w:val="20"/>
    </w:rPr>
  </w:style>
  <w:style w:type="paragraph" w:styleId="41">
    <w:name w:val="toc 4"/>
    <w:basedOn w:val="a"/>
    <w:next w:val="a"/>
    <w:autoRedefine/>
    <w:uiPriority w:val="39"/>
    <w:unhideWhenUsed/>
    <w:rsid w:val="002A32E0"/>
    <w:pPr>
      <w:ind w:left="480"/>
    </w:pPr>
    <w:rPr>
      <w:rFonts w:asciiTheme="minorHAnsi" w:hAnsiTheme="minorHAnsi"/>
      <w:sz w:val="20"/>
      <w:szCs w:val="20"/>
    </w:rPr>
  </w:style>
  <w:style w:type="paragraph" w:styleId="5">
    <w:name w:val="toc 5"/>
    <w:basedOn w:val="a"/>
    <w:next w:val="a"/>
    <w:autoRedefine/>
    <w:uiPriority w:val="39"/>
    <w:unhideWhenUsed/>
    <w:rsid w:val="002A32E0"/>
    <w:pPr>
      <w:ind w:left="720"/>
    </w:pPr>
    <w:rPr>
      <w:rFonts w:asciiTheme="minorHAnsi" w:hAnsiTheme="minorHAnsi"/>
      <w:sz w:val="20"/>
      <w:szCs w:val="20"/>
    </w:rPr>
  </w:style>
  <w:style w:type="paragraph" w:styleId="6">
    <w:name w:val="toc 6"/>
    <w:basedOn w:val="a"/>
    <w:next w:val="a"/>
    <w:autoRedefine/>
    <w:uiPriority w:val="39"/>
    <w:unhideWhenUsed/>
    <w:rsid w:val="002A32E0"/>
    <w:pPr>
      <w:ind w:left="960"/>
    </w:pPr>
    <w:rPr>
      <w:rFonts w:asciiTheme="minorHAnsi" w:hAnsiTheme="minorHAnsi"/>
      <w:sz w:val="20"/>
      <w:szCs w:val="20"/>
    </w:rPr>
  </w:style>
  <w:style w:type="paragraph" w:styleId="70">
    <w:name w:val="toc 7"/>
    <w:basedOn w:val="a"/>
    <w:next w:val="a"/>
    <w:autoRedefine/>
    <w:uiPriority w:val="39"/>
    <w:unhideWhenUsed/>
    <w:rsid w:val="002A32E0"/>
    <w:pPr>
      <w:ind w:left="1200"/>
    </w:pPr>
    <w:rPr>
      <w:rFonts w:asciiTheme="minorHAnsi" w:hAnsiTheme="minorHAnsi"/>
      <w:sz w:val="20"/>
      <w:szCs w:val="20"/>
    </w:rPr>
  </w:style>
  <w:style w:type="paragraph" w:styleId="8">
    <w:name w:val="toc 8"/>
    <w:basedOn w:val="a"/>
    <w:next w:val="a"/>
    <w:autoRedefine/>
    <w:uiPriority w:val="39"/>
    <w:unhideWhenUsed/>
    <w:rsid w:val="002A32E0"/>
    <w:pPr>
      <w:ind w:left="1440"/>
    </w:pPr>
    <w:rPr>
      <w:rFonts w:asciiTheme="minorHAnsi" w:hAnsiTheme="minorHAnsi"/>
      <w:sz w:val="20"/>
      <w:szCs w:val="20"/>
    </w:rPr>
  </w:style>
  <w:style w:type="paragraph" w:styleId="9">
    <w:name w:val="toc 9"/>
    <w:basedOn w:val="a"/>
    <w:next w:val="a"/>
    <w:autoRedefine/>
    <w:uiPriority w:val="39"/>
    <w:unhideWhenUsed/>
    <w:rsid w:val="002A32E0"/>
    <w:pPr>
      <w:ind w:left="1680"/>
    </w:pPr>
    <w:rPr>
      <w:rFonts w:asciiTheme="minorHAnsi" w:hAnsiTheme="minorHAnsi"/>
      <w:sz w:val="20"/>
      <w:szCs w:val="20"/>
    </w:rPr>
  </w:style>
  <w:style w:type="table" w:customStyle="1" w:styleId="16">
    <w:name w:val="Сетка таблицы1"/>
    <w:basedOn w:val="a1"/>
    <w:next w:val="a3"/>
    <w:uiPriority w:val="59"/>
    <w:rsid w:val="00BB76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sol.ru/shared/downloads/IntroductionToCOMSOLMultiphysics_RU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pport.microsoft.com/ru-ru/office/%D0%BE%D0%B1%D0%BD%D0%BE%D0%B2%D0%BB%D0%B5%D0%BD%D0%B8%D0%B5-%D0%BE%D0%B3%D0%BB%D0%B0%D0%B2%D0%BB%D0%B5%D0%BD%D0%B8%D1%8F-6c727329-d8fd-44fe-83b7-fa7fe3d8ac7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422C1-F280-487B-A1F4-DD35EC0C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11404</Words>
  <Characters>65008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Professional</cp:lastModifiedBy>
  <cp:revision>67</cp:revision>
  <cp:lastPrinted>2018-05-23T04:52:00Z</cp:lastPrinted>
  <dcterms:created xsi:type="dcterms:W3CDTF">2018-04-30T11:37:00Z</dcterms:created>
  <dcterms:modified xsi:type="dcterms:W3CDTF">2024-04-03T06:04:00Z</dcterms:modified>
</cp:coreProperties>
</file>