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95" w:rsidRDefault="00E13D95" w:rsidP="00E13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13D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Рекомендации </w:t>
      </w:r>
      <w:r w:rsidR="00BF2A6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преподавателям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E13D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конструктивному общению с подростком</w:t>
      </w:r>
    </w:p>
    <w:p w:rsidR="00E13D95" w:rsidRPr="00E13D95" w:rsidRDefault="00E13D95" w:rsidP="00E13D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 Применение приемов ненасильственного общения: активное слушание, 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100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сообщение, отказ от речевой агрессии.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Обращайтесь к подростку  по поводу нарушения им правил поведения с помощью речевого сообщения – «Я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ния» («Я узнала», «Мне сообщили</w:t>
      </w: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Дайте понять, что такое поведение не прошло незамеченным, опишите его.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Выразите свои чувства по этому пово</w:t>
      </w:r>
      <w:bookmarkStart w:id="0" w:name="_GoBack"/>
      <w:bookmarkEnd w:id="0"/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(«Я чувствую, что…», «Я огорчена, обеспокоена» и т.д.).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Укажите на возможные последствия такого поведения, как вы их видите («Это, на мой взгляд, может привести…»)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Выскажите свои мысли по данному поводу («Я думаю…», «Я считаю…»; «Мне кажется…»; «По-моему…»; «На мой взгляд…»).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Дождитесь обратной связи, дайте опровергнуть или подтвердить ваши мысли. Будьте готовы к различным реакциям подростка: кричит, молчит, опровергает, обвиняет. 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Выставите требования домашней «конституции»: «Я собираюсь предпринять меры» (указать, какие).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Выразите желание, что следовало бы сделать («Я хочу, чтобы ты бросил нарушать дисциплину, но решение за тебя принимать не могу»). Таким образом, вы передаете ответственность за его поведение ему самому.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Напомните, что вы готовы помочь, если он захочет этого («Чем я могу помочь тебе?»). Предоставьте инициативу ему. Помогайте, а не овладевайте всей ситуацией.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Выразите свою уверенность в том, что он примет верное решение, непосредственно относящееся к его жизни, сохраняющее ее («Я верю, что в следующий раз ты поступишь по-другому»).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00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Выработка единых правил и требований к подростку.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В разговоре с подростком выразите свои чувства по поводу этого разговора, подчеркните важность таких моментов для вас («Я рада, что мы с тобой поговорили»; «Спасибо, что ты меня выслушал»; «Мне было очень важно (трудно) поговорить с тобой на эту тему»).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стоит ругать, обвинять, выяснять причину, уличать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«почему», игнорировать</w:t>
      </w: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стоит</w:t>
      </w:r>
      <w:r w:rsidRPr="0083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так, чтобы подросток испытывал чувство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ины. Все э</w:t>
      </w: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способствуе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налаживанию конструктивных отношений с подростком.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00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Отказ от наказания как основного метода воспитания.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педагогической практике взрослые часто используют наказание. Наказание может быть эффективным, если соблюдать следующие условия: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Наказывать как можно реже, только в том случае, 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без наказания нельзя </w:t>
      </w: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обойтись, когда оно явно целесообразно.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2) Наказание не должно восприниматься подростком как месть или произвол. При   наложении наказания взрослый ни в коем случае не должен демонстрировать сильный   гнев или раздражение. О наказании сообщается спокойным тоном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особо подчеркивается, что наказывается поступок, а не личность.    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3)   Наказание должно в некоторых случаях отменяться, если подросток заявляет, что он готов в будущем исправить свое поведение, не повторять своих ошибок.</w:t>
      </w:r>
    </w:p>
    <w:p w:rsidR="00E13D95" w:rsidRPr="00100A02" w:rsidRDefault="00E13D95" w:rsidP="00E13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00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Включение подростка в работу секций, кружков.</w:t>
      </w:r>
    </w:p>
    <w:p w:rsidR="00130E29" w:rsidRDefault="00130E29" w:rsidP="00EE52E8">
      <w:pPr>
        <w:jc w:val="right"/>
      </w:pPr>
    </w:p>
    <w:p w:rsidR="00EE52E8" w:rsidRPr="00EE52E8" w:rsidRDefault="00EE52E8" w:rsidP="00EE5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52E8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EE52E8" w:rsidRPr="00EE52E8" w:rsidRDefault="00EE52E8" w:rsidP="00EE5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52E8">
        <w:rPr>
          <w:rFonts w:ascii="Times New Roman" w:hAnsi="Times New Roman" w:cs="Times New Roman"/>
          <w:sz w:val="28"/>
          <w:szCs w:val="28"/>
        </w:rPr>
        <w:t>Г.Ш.Корнеева</w:t>
      </w:r>
    </w:p>
    <w:sectPr w:rsidR="00EE52E8" w:rsidRPr="00EE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D1"/>
    <w:rsid w:val="00130E29"/>
    <w:rsid w:val="00447CD1"/>
    <w:rsid w:val="004529E6"/>
    <w:rsid w:val="007136F0"/>
    <w:rsid w:val="00BF2A63"/>
    <w:rsid w:val="00E13D95"/>
    <w:rsid w:val="00E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A118F-2046-4EA0-944F-999FFEEB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1</cp:lastModifiedBy>
  <cp:revision>2</cp:revision>
  <cp:lastPrinted>2020-01-27T08:49:00Z</cp:lastPrinted>
  <dcterms:created xsi:type="dcterms:W3CDTF">2020-01-31T09:59:00Z</dcterms:created>
  <dcterms:modified xsi:type="dcterms:W3CDTF">2020-01-31T09:59:00Z</dcterms:modified>
</cp:coreProperties>
</file>