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88" w:rsidRPr="00646898" w:rsidRDefault="00227688" w:rsidP="00646898">
      <w:pPr>
        <w:widowControl w:val="0"/>
        <w:autoSpaceDE w:val="0"/>
        <w:autoSpaceDN w:val="0"/>
        <w:adjustRightInd w:val="0"/>
        <w:spacing w:line="276" w:lineRule="auto"/>
        <w:ind w:firstLine="426"/>
        <w:jc w:val="center"/>
        <w:rPr>
          <w:b/>
          <w:caps/>
          <w:sz w:val="28"/>
          <w:szCs w:val="28"/>
        </w:rPr>
      </w:pPr>
      <w:r w:rsidRPr="00646898">
        <w:rPr>
          <w:b/>
          <w:caps/>
          <w:sz w:val="28"/>
          <w:szCs w:val="28"/>
        </w:rPr>
        <w:t>департамент образования и молодежной политики хмао-югры</w:t>
      </w:r>
    </w:p>
    <w:p w:rsidR="00227688" w:rsidRPr="00646898" w:rsidRDefault="00227688" w:rsidP="00646898">
      <w:pPr>
        <w:widowControl w:val="0"/>
        <w:autoSpaceDE w:val="0"/>
        <w:autoSpaceDN w:val="0"/>
        <w:adjustRightInd w:val="0"/>
        <w:spacing w:line="276" w:lineRule="auto"/>
        <w:ind w:firstLine="426"/>
        <w:jc w:val="center"/>
        <w:rPr>
          <w:b/>
          <w:caps/>
          <w:sz w:val="28"/>
          <w:szCs w:val="28"/>
        </w:rPr>
      </w:pPr>
      <w:r w:rsidRPr="00646898">
        <w:rPr>
          <w:b/>
          <w:caps/>
          <w:sz w:val="28"/>
          <w:szCs w:val="28"/>
        </w:rPr>
        <w:t>бюджетное учреждение</w:t>
      </w:r>
    </w:p>
    <w:p w:rsidR="00227688" w:rsidRPr="00646898" w:rsidRDefault="00227688" w:rsidP="00646898">
      <w:pPr>
        <w:widowControl w:val="0"/>
        <w:autoSpaceDE w:val="0"/>
        <w:autoSpaceDN w:val="0"/>
        <w:adjustRightInd w:val="0"/>
        <w:spacing w:line="276" w:lineRule="auto"/>
        <w:ind w:firstLine="426"/>
        <w:jc w:val="center"/>
        <w:rPr>
          <w:b/>
          <w:caps/>
          <w:sz w:val="28"/>
          <w:szCs w:val="28"/>
        </w:rPr>
      </w:pPr>
      <w:r w:rsidRPr="00646898">
        <w:rPr>
          <w:b/>
          <w:caps/>
          <w:sz w:val="28"/>
          <w:szCs w:val="28"/>
        </w:rPr>
        <w:t>профессионального образования хмао-югры</w:t>
      </w:r>
    </w:p>
    <w:p w:rsidR="00227688" w:rsidRPr="00646898" w:rsidRDefault="00227688" w:rsidP="00646898">
      <w:pPr>
        <w:widowControl w:val="0"/>
        <w:autoSpaceDE w:val="0"/>
        <w:autoSpaceDN w:val="0"/>
        <w:adjustRightInd w:val="0"/>
        <w:spacing w:line="276" w:lineRule="auto"/>
        <w:ind w:firstLine="426"/>
        <w:jc w:val="center"/>
        <w:rPr>
          <w:b/>
          <w:caps/>
          <w:sz w:val="28"/>
          <w:szCs w:val="28"/>
        </w:rPr>
      </w:pPr>
      <w:r w:rsidRPr="00646898">
        <w:rPr>
          <w:b/>
          <w:caps/>
          <w:sz w:val="28"/>
          <w:szCs w:val="28"/>
        </w:rPr>
        <w:t>няганский ТЕХНОЛОГИЧЕСКИЙ колледж</w:t>
      </w:r>
    </w:p>
    <w:p w:rsidR="00227688" w:rsidRPr="00646898" w:rsidRDefault="00227688" w:rsidP="00A0795A">
      <w:pPr>
        <w:spacing w:line="276" w:lineRule="auto"/>
        <w:rPr>
          <w:sz w:val="28"/>
          <w:szCs w:val="28"/>
        </w:rPr>
      </w:pPr>
    </w:p>
    <w:p w:rsidR="00227688" w:rsidRPr="00646898" w:rsidRDefault="00227688" w:rsidP="00646898">
      <w:pPr>
        <w:spacing w:line="276" w:lineRule="auto"/>
        <w:ind w:firstLine="426"/>
        <w:jc w:val="center"/>
        <w:rPr>
          <w:sz w:val="28"/>
          <w:szCs w:val="28"/>
        </w:rPr>
      </w:pPr>
      <w:r w:rsidRPr="00646898">
        <w:rPr>
          <w:sz w:val="28"/>
          <w:szCs w:val="28"/>
        </w:rPr>
        <w:t>МЕТОДИЧЕСКИЕ РЕКОМЕНДАЦИИ ПО ВЫПОЛНЕНИЮ ПРАКТИЧЕСКИХ</w:t>
      </w:r>
      <w:r w:rsidR="0010056D" w:rsidRPr="00646898">
        <w:rPr>
          <w:sz w:val="28"/>
          <w:szCs w:val="28"/>
        </w:rPr>
        <w:t xml:space="preserve"> И ЛАБОРАТОРНЫХ </w:t>
      </w:r>
      <w:r w:rsidRPr="00646898">
        <w:rPr>
          <w:sz w:val="28"/>
          <w:szCs w:val="28"/>
        </w:rPr>
        <w:t>РАБОТ, ЗАНЯТИЙ</w:t>
      </w:r>
    </w:p>
    <w:p w:rsidR="007D2163" w:rsidRPr="00646898" w:rsidRDefault="007D2163" w:rsidP="00646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center"/>
        <w:rPr>
          <w:b/>
          <w:bCs/>
          <w:sz w:val="28"/>
          <w:szCs w:val="28"/>
        </w:rPr>
      </w:pPr>
      <w:r w:rsidRPr="00646898">
        <w:rPr>
          <w:b/>
          <w:bCs/>
          <w:sz w:val="28"/>
          <w:szCs w:val="28"/>
        </w:rPr>
        <w:t>ЭЛЕКТРОМАТЕРИАЛОВЕДЕНИЕ</w:t>
      </w:r>
    </w:p>
    <w:p w:rsidR="007D2163" w:rsidRPr="00646898" w:rsidRDefault="007D2163" w:rsidP="00646898">
      <w:pPr>
        <w:spacing w:line="276" w:lineRule="auto"/>
        <w:ind w:firstLine="426"/>
        <w:jc w:val="center"/>
        <w:rPr>
          <w:sz w:val="28"/>
          <w:szCs w:val="28"/>
        </w:rPr>
      </w:pPr>
      <w:r w:rsidRPr="00646898">
        <w:rPr>
          <w:sz w:val="28"/>
          <w:szCs w:val="28"/>
        </w:rPr>
        <w:t>________________________________________________________</w:t>
      </w:r>
    </w:p>
    <w:p w:rsidR="007D2163" w:rsidRPr="00646898" w:rsidRDefault="007D2163" w:rsidP="00646898">
      <w:pPr>
        <w:spacing w:line="276" w:lineRule="auto"/>
        <w:ind w:firstLine="426"/>
        <w:jc w:val="center"/>
        <w:rPr>
          <w:sz w:val="28"/>
          <w:szCs w:val="28"/>
        </w:rPr>
      </w:pPr>
    </w:p>
    <w:tbl>
      <w:tblPr>
        <w:tblW w:w="9911" w:type="dxa"/>
        <w:tblLook w:val="04A0"/>
      </w:tblPr>
      <w:tblGrid>
        <w:gridCol w:w="2660"/>
        <w:gridCol w:w="7251"/>
      </w:tblGrid>
      <w:tr w:rsidR="007D2163" w:rsidRPr="00646898" w:rsidTr="0041115F">
        <w:tc>
          <w:tcPr>
            <w:tcW w:w="2660" w:type="dxa"/>
            <w:hideMark/>
          </w:tcPr>
          <w:p w:rsidR="007D2163" w:rsidRPr="00646898" w:rsidRDefault="007D2163" w:rsidP="00646898">
            <w:pPr>
              <w:suppressAutoHyphens/>
              <w:spacing w:line="276" w:lineRule="auto"/>
              <w:ind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Группа:</w:t>
            </w:r>
          </w:p>
        </w:tc>
        <w:tc>
          <w:tcPr>
            <w:tcW w:w="7251" w:type="dxa"/>
            <w:hideMark/>
          </w:tcPr>
          <w:p w:rsidR="007D2163" w:rsidRPr="00646898" w:rsidRDefault="007D2163" w:rsidP="00646898">
            <w:pPr>
              <w:suppressAutoHyphens/>
              <w:spacing w:line="276" w:lineRule="auto"/>
              <w:ind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 xml:space="preserve"> </w:t>
            </w:r>
          </w:p>
        </w:tc>
      </w:tr>
      <w:tr w:rsidR="007D2163" w:rsidRPr="00646898" w:rsidTr="0041115F">
        <w:tc>
          <w:tcPr>
            <w:tcW w:w="2660" w:type="dxa"/>
            <w:hideMark/>
          </w:tcPr>
          <w:p w:rsidR="007D2163" w:rsidRPr="00646898" w:rsidRDefault="007D2163" w:rsidP="00646898">
            <w:pPr>
              <w:suppressAutoHyphens/>
              <w:spacing w:line="276" w:lineRule="auto"/>
              <w:ind w:firstLine="426"/>
              <w:rPr>
                <w:sz w:val="28"/>
                <w:szCs w:val="28"/>
              </w:rPr>
            </w:pPr>
            <w:r w:rsidRPr="00646898">
              <w:rPr>
                <w:bCs/>
                <w:sz w:val="28"/>
                <w:szCs w:val="28"/>
              </w:rPr>
              <w:t>по специальности</w:t>
            </w:r>
          </w:p>
        </w:tc>
        <w:tc>
          <w:tcPr>
            <w:tcW w:w="7251" w:type="dxa"/>
          </w:tcPr>
          <w:p w:rsidR="007D2163" w:rsidRPr="00646898" w:rsidRDefault="007D2163" w:rsidP="00646898">
            <w:pPr>
              <w:suppressAutoHyphens/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13.02.11 «Техническая эксплуатация и обслуживания электрического и электромеханического оборудования (по отраслям)»</w:t>
            </w:r>
          </w:p>
        </w:tc>
      </w:tr>
    </w:tbl>
    <w:p w:rsidR="0073568A" w:rsidRPr="00646898" w:rsidRDefault="0073568A" w:rsidP="00A0795A">
      <w:pPr>
        <w:spacing w:line="276" w:lineRule="auto"/>
        <w:rPr>
          <w:sz w:val="28"/>
          <w:szCs w:val="28"/>
        </w:rPr>
      </w:pPr>
    </w:p>
    <w:p w:rsidR="0073568A" w:rsidRPr="00646898" w:rsidRDefault="0073568A" w:rsidP="00646898">
      <w:pPr>
        <w:spacing w:line="276" w:lineRule="auto"/>
        <w:ind w:firstLine="426"/>
        <w:jc w:val="right"/>
        <w:rPr>
          <w:sz w:val="28"/>
          <w:szCs w:val="28"/>
        </w:rPr>
      </w:pPr>
      <w:r w:rsidRPr="00646898">
        <w:rPr>
          <w:sz w:val="28"/>
          <w:szCs w:val="28"/>
        </w:rPr>
        <w:t xml:space="preserve">Составитель </w:t>
      </w:r>
    </w:p>
    <w:p w:rsidR="00227688" w:rsidRPr="00646898" w:rsidRDefault="0073568A" w:rsidP="00A0795A">
      <w:pPr>
        <w:spacing w:line="276" w:lineRule="auto"/>
        <w:ind w:firstLine="426"/>
        <w:jc w:val="right"/>
        <w:rPr>
          <w:sz w:val="28"/>
          <w:szCs w:val="28"/>
        </w:rPr>
      </w:pPr>
      <w:r w:rsidRPr="00646898">
        <w:rPr>
          <w:sz w:val="28"/>
          <w:szCs w:val="28"/>
        </w:rPr>
        <w:t>Воскресенских Елена Сергеевна</w:t>
      </w:r>
    </w:p>
    <w:p w:rsidR="0064488D" w:rsidRPr="00646898" w:rsidRDefault="0064488D" w:rsidP="00646898">
      <w:pPr>
        <w:spacing w:line="276" w:lineRule="auto"/>
        <w:ind w:firstLine="426"/>
        <w:jc w:val="center"/>
        <w:rPr>
          <w:rStyle w:val="apple-converted-space"/>
          <w:b/>
          <w:sz w:val="28"/>
          <w:szCs w:val="28"/>
          <w:shd w:val="clear" w:color="auto" w:fill="FFFFFF"/>
        </w:rPr>
      </w:pPr>
      <w:r w:rsidRPr="00646898">
        <w:rPr>
          <w:rStyle w:val="apple-converted-space"/>
          <w:b/>
          <w:sz w:val="28"/>
          <w:szCs w:val="28"/>
          <w:shd w:val="clear" w:color="auto" w:fill="FFFFFF"/>
        </w:rPr>
        <w:t>Пояснительная записка</w:t>
      </w:r>
    </w:p>
    <w:p w:rsidR="0064488D" w:rsidRPr="00646898" w:rsidRDefault="0064488D" w:rsidP="00646898">
      <w:pPr>
        <w:spacing w:line="276" w:lineRule="auto"/>
        <w:ind w:firstLine="426"/>
        <w:rPr>
          <w:sz w:val="28"/>
          <w:szCs w:val="28"/>
          <w:shd w:val="clear" w:color="auto" w:fill="FFFFFF"/>
        </w:rPr>
      </w:pPr>
      <w:r w:rsidRPr="00646898">
        <w:rPr>
          <w:sz w:val="28"/>
          <w:szCs w:val="28"/>
          <w:shd w:val="clear" w:color="auto" w:fill="FFFFFF"/>
        </w:rPr>
        <w:t xml:space="preserve">     Методические указания по выполнению практических работ</w:t>
      </w:r>
      <w:r w:rsidR="00F94A56" w:rsidRPr="00646898">
        <w:rPr>
          <w:sz w:val="28"/>
          <w:szCs w:val="28"/>
          <w:shd w:val="clear" w:color="auto" w:fill="FFFFFF"/>
        </w:rPr>
        <w:t>/занятий</w:t>
      </w:r>
      <w:r w:rsidRPr="00646898">
        <w:rPr>
          <w:sz w:val="28"/>
          <w:szCs w:val="28"/>
          <w:shd w:val="clear" w:color="auto" w:fill="FFFFFF"/>
        </w:rPr>
        <w:t xml:space="preserve"> помогут обучающимся систематизировать, углубить и конкретизировать теоретические знания, выработать способность использовать теоретические знания на практике, приобрести навыки организации и проведения биологических наблюдений и экспериментов. Также данные методические указания направлены  на формирование у обучающихся устойчивого интереса к дисциплине, к будущей </w:t>
      </w:r>
      <w:r w:rsidR="00F94A56" w:rsidRPr="00646898">
        <w:rPr>
          <w:sz w:val="28"/>
          <w:szCs w:val="28"/>
          <w:shd w:val="clear" w:color="auto" w:fill="FFFFFF"/>
        </w:rPr>
        <w:t>специальности/</w:t>
      </w:r>
      <w:r w:rsidRPr="00646898">
        <w:rPr>
          <w:sz w:val="28"/>
          <w:szCs w:val="28"/>
          <w:shd w:val="clear" w:color="auto" w:fill="FFFFFF"/>
        </w:rPr>
        <w:t>профессии.</w:t>
      </w:r>
    </w:p>
    <w:p w:rsidR="0064488D" w:rsidRPr="00646898" w:rsidRDefault="0064488D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rStyle w:val="apple-converted-space"/>
          <w:sz w:val="28"/>
          <w:szCs w:val="28"/>
          <w:shd w:val="clear" w:color="auto" w:fill="FFFFFF"/>
        </w:rPr>
        <w:t> </w:t>
      </w:r>
      <w:r w:rsidR="00F94A56" w:rsidRPr="00646898">
        <w:rPr>
          <w:rStyle w:val="apple-converted-space"/>
          <w:sz w:val="28"/>
          <w:szCs w:val="28"/>
          <w:shd w:val="clear" w:color="auto" w:fill="FFFFFF"/>
        </w:rPr>
        <w:t xml:space="preserve">    </w:t>
      </w:r>
      <w:r w:rsidRPr="00646898">
        <w:rPr>
          <w:sz w:val="28"/>
          <w:szCs w:val="28"/>
          <w:shd w:val="clear" w:color="auto" w:fill="FFFFFF"/>
        </w:rPr>
        <w:t>В  соответствии с поставленными целями изучения дисциплины «</w:t>
      </w:r>
      <w:r w:rsidR="007D2163" w:rsidRPr="00646898">
        <w:rPr>
          <w:sz w:val="28"/>
          <w:szCs w:val="28"/>
          <w:shd w:val="clear" w:color="auto" w:fill="FFFFFF"/>
        </w:rPr>
        <w:t>Электроматериаловедение</w:t>
      </w:r>
      <w:r w:rsidRPr="00646898">
        <w:rPr>
          <w:sz w:val="28"/>
          <w:szCs w:val="28"/>
          <w:shd w:val="clear" w:color="auto" w:fill="FFFFFF"/>
        </w:rPr>
        <w:t xml:space="preserve">» определены задачи проведения практических </w:t>
      </w:r>
      <w:r w:rsidR="00F94A56" w:rsidRPr="00646898">
        <w:rPr>
          <w:sz w:val="28"/>
          <w:szCs w:val="28"/>
          <w:shd w:val="clear" w:color="auto" w:fill="FFFFFF"/>
        </w:rPr>
        <w:t>работ/</w:t>
      </w:r>
      <w:r w:rsidRPr="00646898">
        <w:rPr>
          <w:sz w:val="28"/>
          <w:szCs w:val="28"/>
          <w:shd w:val="clear" w:color="auto" w:fill="FFFFFF"/>
        </w:rPr>
        <w:t>занятий:</w:t>
      </w:r>
    </w:p>
    <w:p w:rsidR="0064488D" w:rsidRPr="00646898" w:rsidRDefault="0064488D" w:rsidP="00646898">
      <w:pPr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формирование у обучающихся  умений оперировать приобретенными знаниями,  находить решения в нестандартных условиях;</w:t>
      </w:r>
    </w:p>
    <w:p w:rsidR="0064488D" w:rsidRPr="00646898" w:rsidRDefault="0064488D" w:rsidP="00646898">
      <w:pPr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приобретение навыков самостоятельной работы, которые могут быть использованы выпускниками в профессиональной деятельности и повседневной жизни;</w:t>
      </w:r>
    </w:p>
    <w:p w:rsidR="0064488D" w:rsidRPr="00646898" w:rsidRDefault="0064488D" w:rsidP="00646898">
      <w:pPr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формирование у обучающихся практических и интеллектуальных умений.</w:t>
      </w:r>
    </w:p>
    <w:p w:rsidR="0064488D" w:rsidRPr="00646898" w:rsidRDefault="0064488D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  <w:shd w:val="clear" w:color="auto" w:fill="FFFFFF"/>
        </w:rPr>
        <w:t>     В методических у</w:t>
      </w:r>
      <w:r w:rsidR="007D2163" w:rsidRPr="00646898">
        <w:rPr>
          <w:sz w:val="28"/>
          <w:szCs w:val="28"/>
          <w:shd w:val="clear" w:color="auto" w:fill="FFFFFF"/>
        </w:rPr>
        <w:t>казаниях приводится материал к 26</w:t>
      </w:r>
      <w:r w:rsidRPr="00646898">
        <w:rPr>
          <w:sz w:val="28"/>
          <w:szCs w:val="28"/>
          <w:shd w:val="clear" w:color="auto" w:fill="FFFFFF"/>
        </w:rPr>
        <w:t xml:space="preserve"> практическим </w:t>
      </w:r>
      <w:r w:rsidR="00F94A56" w:rsidRPr="00646898">
        <w:rPr>
          <w:sz w:val="28"/>
          <w:szCs w:val="28"/>
          <w:shd w:val="clear" w:color="auto" w:fill="FFFFFF"/>
        </w:rPr>
        <w:t>работам</w:t>
      </w:r>
      <w:r w:rsidRPr="00646898">
        <w:rPr>
          <w:sz w:val="28"/>
          <w:szCs w:val="28"/>
          <w:shd w:val="clear" w:color="auto" w:fill="FFFFFF"/>
        </w:rPr>
        <w:t>,</w:t>
      </w:r>
      <w:r w:rsidR="00F94A56" w:rsidRPr="00646898">
        <w:rPr>
          <w:sz w:val="28"/>
          <w:szCs w:val="28"/>
          <w:shd w:val="clear" w:color="auto" w:fill="FFFFFF"/>
        </w:rPr>
        <w:t xml:space="preserve"> </w:t>
      </w:r>
      <w:r w:rsidRPr="00646898">
        <w:rPr>
          <w:sz w:val="28"/>
          <w:szCs w:val="28"/>
          <w:shd w:val="clear" w:color="auto" w:fill="FFFFFF"/>
        </w:rPr>
        <w:t>содержащий краткий теоретический материал по темам практических занятий, практические задания и указания по их выполнению.</w:t>
      </w:r>
      <w:r w:rsidRPr="00646898">
        <w:rPr>
          <w:rStyle w:val="apple-converted-space"/>
          <w:sz w:val="28"/>
          <w:szCs w:val="28"/>
          <w:shd w:val="clear" w:color="auto" w:fill="FFFFFF"/>
        </w:rPr>
        <w:t> </w:t>
      </w:r>
      <w:r w:rsidRPr="00646898">
        <w:rPr>
          <w:sz w:val="28"/>
          <w:szCs w:val="28"/>
        </w:rPr>
        <w:br/>
      </w:r>
      <w:r w:rsidRPr="00646898">
        <w:rPr>
          <w:sz w:val="28"/>
          <w:szCs w:val="28"/>
          <w:shd w:val="clear" w:color="auto" w:fill="FFFFFF"/>
        </w:rPr>
        <w:lastRenderedPageBreak/>
        <w:t>     Материалы сборника методических указаний по выполнению практических работ</w:t>
      </w:r>
      <w:r w:rsidR="00F94A56" w:rsidRPr="00646898">
        <w:rPr>
          <w:sz w:val="28"/>
          <w:szCs w:val="28"/>
          <w:shd w:val="clear" w:color="auto" w:fill="FFFFFF"/>
        </w:rPr>
        <w:t xml:space="preserve">/практических занятий </w:t>
      </w:r>
      <w:r w:rsidRPr="00646898">
        <w:rPr>
          <w:sz w:val="28"/>
          <w:szCs w:val="28"/>
          <w:shd w:val="clear" w:color="auto" w:fill="FFFFFF"/>
        </w:rPr>
        <w:t xml:space="preserve"> направлены на формирование у обучающихся умений:</w:t>
      </w:r>
    </w:p>
    <w:p w:rsidR="007D2163" w:rsidRPr="00646898" w:rsidRDefault="007D2163" w:rsidP="00646898">
      <w:pPr>
        <w:pStyle w:val="a3"/>
        <w:widowControl/>
        <w:autoSpaceDE/>
        <w:autoSpaceDN/>
        <w:adjustRightInd/>
        <w:spacing w:line="276" w:lineRule="auto"/>
        <w:ind w:left="0" w:firstLine="426"/>
        <w:jc w:val="both"/>
        <w:rPr>
          <w:sz w:val="28"/>
          <w:szCs w:val="28"/>
          <w:lang w:eastAsia="ar-SA"/>
        </w:rPr>
      </w:pPr>
      <w:r w:rsidRPr="00646898">
        <w:rPr>
          <w:sz w:val="28"/>
          <w:szCs w:val="28"/>
          <w:lang w:eastAsia="ar-SA"/>
        </w:rPr>
        <w:t>определять свойства конструкционных и сырьевых материалов, применяемых в производстве, по маркировке, внешнему виду, происхождению, свойствам, составу, назначению и способу приготовления и классифицировать их; различать электротехнические материалы по физико-химическим, электрическим, механическим, влажностным  свойствам; подбирать электротехнические материалы по их назначению и условиям эксплуатации; применять материалы при выполнении работ.</w:t>
      </w:r>
    </w:p>
    <w:p w:rsidR="00113FAA" w:rsidRPr="00646898" w:rsidRDefault="00113FAA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b/>
          <w:bCs/>
          <w:color w:val="000000"/>
          <w:sz w:val="28"/>
          <w:szCs w:val="28"/>
          <w:bdr w:val="none" w:sz="0" w:space="0" w:color="auto" w:frame="1"/>
        </w:rPr>
        <w:t>Критерии и нормы оценки знаний и умений обучающихс</w:t>
      </w:r>
      <w:r w:rsidR="00735E54" w:rsidRPr="0064689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я за практические </w:t>
      </w:r>
      <w:r w:rsidRPr="0064689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работы</w:t>
      </w:r>
      <w:r w:rsidR="00735E54" w:rsidRPr="00646898">
        <w:rPr>
          <w:b/>
          <w:bCs/>
          <w:color w:val="000000"/>
          <w:sz w:val="28"/>
          <w:szCs w:val="28"/>
          <w:bdr w:val="none" w:sz="0" w:space="0" w:color="auto" w:frame="1"/>
        </w:rPr>
        <w:t>:</w:t>
      </w:r>
    </w:p>
    <w:p w:rsidR="00113FAA" w:rsidRPr="00646898" w:rsidRDefault="00113FAA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  <w:u w:val="single"/>
          <w:bdr w:val="none" w:sz="0" w:space="0" w:color="auto" w:frame="1"/>
        </w:rPr>
        <w:t>Оценка «5» ставится, если</w:t>
      </w:r>
      <w:r w:rsidRPr="00646898">
        <w:rPr>
          <w:color w:val="000000"/>
          <w:sz w:val="28"/>
          <w:szCs w:val="28"/>
        </w:rPr>
        <w:t>:</w:t>
      </w:r>
    </w:p>
    <w:p w:rsidR="00113FAA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 xml:space="preserve">1. Правильно и </w:t>
      </w:r>
      <w:r w:rsidR="00113FAA" w:rsidRPr="00646898">
        <w:rPr>
          <w:color w:val="000000"/>
          <w:sz w:val="28"/>
          <w:szCs w:val="28"/>
        </w:rPr>
        <w:t xml:space="preserve"> самостоятельно определяет цель данных работ; выполняет работу в полном об</w:t>
      </w:r>
      <w:r w:rsidRPr="00646898">
        <w:rPr>
          <w:color w:val="000000"/>
          <w:sz w:val="28"/>
          <w:szCs w:val="28"/>
        </w:rPr>
        <w:t xml:space="preserve">ъёме с соблюдением необходимой  </w:t>
      </w:r>
      <w:r w:rsidR="00113FAA" w:rsidRPr="00646898">
        <w:rPr>
          <w:color w:val="000000"/>
          <w:sz w:val="28"/>
          <w:szCs w:val="28"/>
        </w:rPr>
        <w:t> последовательнос</w:t>
      </w:r>
      <w:r w:rsidRPr="00646898">
        <w:rPr>
          <w:color w:val="000000"/>
          <w:sz w:val="28"/>
          <w:szCs w:val="28"/>
        </w:rPr>
        <w:t>ти проведения опытов, измерений, описаний и т.д.</w:t>
      </w:r>
    </w:p>
    <w:p w:rsidR="00113FAA" w:rsidRPr="00646898" w:rsidRDefault="00113FAA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2. Самостоятельно, рационально выбирает и готовит для выполнения работ необходимое оборудование; проводит данные работы в условиях, обеспечивающих получение наиболее точных результатов.</w:t>
      </w:r>
    </w:p>
    <w:p w:rsidR="00113FAA" w:rsidRPr="00646898" w:rsidRDefault="00113FAA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 xml:space="preserve">3. Грамотно, логично описывает ход практических работ, </w:t>
      </w:r>
      <w:r w:rsidR="00735E54" w:rsidRPr="00646898">
        <w:rPr>
          <w:color w:val="000000"/>
          <w:sz w:val="28"/>
          <w:szCs w:val="28"/>
        </w:rPr>
        <w:t xml:space="preserve">занятий </w:t>
      </w:r>
      <w:r w:rsidRPr="00646898">
        <w:rPr>
          <w:color w:val="000000"/>
          <w:sz w:val="28"/>
          <w:szCs w:val="28"/>
        </w:rPr>
        <w:t>правильно формулирует выводы; точно и аккуратно выполняет все записи, таблицы, рисунки, чертежи, графики, вычисления.</w:t>
      </w:r>
    </w:p>
    <w:p w:rsidR="00735E54" w:rsidRPr="00646898" w:rsidRDefault="00113FAA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4. Проявляет организационно-трудовые умения: поддерживает чистоту рабочего места, порядок на столе, экономно расходует материалы; соблюдает правила техники безопасности при выполнении работ.</w:t>
      </w:r>
    </w:p>
    <w:p w:rsidR="00113FAA" w:rsidRPr="00646898" w:rsidRDefault="00113FAA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  <w:u w:val="single"/>
          <w:bdr w:val="none" w:sz="0" w:space="0" w:color="auto" w:frame="1"/>
        </w:rPr>
        <w:t xml:space="preserve">Оценка «4» ставится, если </w:t>
      </w:r>
      <w:r w:rsidR="00735E54" w:rsidRPr="00646898">
        <w:rPr>
          <w:color w:val="000000"/>
          <w:sz w:val="28"/>
          <w:szCs w:val="28"/>
          <w:u w:val="single"/>
          <w:bdr w:val="none" w:sz="0" w:space="0" w:color="auto" w:frame="1"/>
        </w:rPr>
        <w:t xml:space="preserve">обучающийся </w:t>
      </w:r>
      <w:r w:rsidRPr="00646898">
        <w:rPr>
          <w:color w:val="000000"/>
          <w:sz w:val="28"/>
          <w:szCs w:val="28"/>
        </w:rPr>
        <w:t>:</w:t>
      </w:r>
    </w:p>
    <w:p w:rsidR="00113FAA" w:rsidRPr="00646898" w:rsidRDefault="00113FAA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1. Выполняет практическую работу полностью в соответствии с требованиями при оценивании результатов на "5", но допускает в вычислениях, измерениях два — три недочёта или одну негрубую ошибку и один недочёт.</w:t>
      </w:r>
    </w:p>
    <w:p w:rsidR="00735E54" w:rsidRPr="00646898" w:rsidRDefault="00113FAA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2. При оформлении работ допускает неточности в описании хода действий; делает неполные выводы при обобщении.</w:t>
      </w:r>
    </w:p>
    <w:p w:rsidR="00113FAA" w:rsidRPr="00646898" w:rsidRDefault="00113FAA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  <w:u w:val="single"/>
          <w:bdr w:val="none" w:sz="0" w:space="0" w:color="auto" w:frame="1"/>
        </w:rPr>
        <w:t xml:space="preserve">Оценка «3» ставится, если </w:t>
      </w:r>
      <w:r w:rsidR="00735E54" w:rsidRPr="00646898">
        <w:rPr>
          <w:color w:val="000000"/>
          <w:sz w:val="28"/>
          <w:szCs w:val="28"/>
          <w:u w:val="single"/>
          <w:bdr w:val="none" w:sz="0" w:space="0" w:color="auto" w:frame="1"/>
        </w:rPr>
        <w:t>обучающийся</w:t>
      </w:r>
      <w:r w:rsidRPr="00646898">
        <w:rPr>
          <w:color w:val="000000"/>
          <w:sz w:val="28"/>
          <w:szCs w:val="28"/>
        </w:rPr>
        <w:t>: </w:t>
      </w:r>
    </w:p>
    <w:p w:rsidR="00113FAA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1.</w:t>
      </w:r>
      <w:r w:rsidR="00113FAA" w:rsidRPr="00646898">
        <w:rPr>
          <w:color w:val="000000"/>
          <w:sz w:val="28"/>
          <w:szCs w:val="28"/>
        </w:rPr>
        <w:t xml:space="preserve"> Правильно выполняет работу не менее, чем на 50%, однако объём выполненной части таков, что позволяет получить верные результаты и сделать выводы по основным, принципиальным важным задачам работы.</w:t>
      </w:r>
    </w:p>
    <w:p w:rsidR="00113FAA" w:rsidRPr="00646898" w:rsidRDefault="00113FAA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 xml:space="preserve">2. Подбирает оборудование, материал, начинает работу с помощью </w:t>
      </w:r>
      <w:r w:rsidR="00735E54" w:rsidRPr="00646898">
        <w:rPr>
          <w:color w:val="000000"/>
          <w:sz w:val="28"/>
          <w:szCs w:val="28"/>
        </w:rPr>
        <w:t>преподавателя</w:t>
      </w:r>
      <w:r w:rsidRPr="00646898">
        <w:rPr>
          <w:color w:val="000000"/>
          <w:sz w:val="28"/>
          <w:szCs w:val="28"/>
        </w:rPr>
        <w:t>; или в ходе проведения измерений, вычислений, наблюдений допускает ошибки, неточно формулирует выводы, обобщения.</w:t>
      </w:r>
    </w:p>
    <w:p w:rsidR="00113FAA" w:rsidRPr="00646898" w:rsidRDefault="00113FAA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lastRenderedPageBreak/>
        <w:t>3. Проводит работу в нерациональных условиях, что приводит к получению результатов с большими погрешностями; или в отчёте допускает в общей сложности не более двух ошибок (в записях чисел, результатов измерений, вычислений, составлении графиков, таблиц, схем и т. д.), не имеющих для данной работы принципиального значения, но повлиявших на результат выполнения.</w:t>
      </w:r>
    </w:p>
    <w:p w:rsidR="00735E54" w:rsidRPr="00646898" w:rsidRDefault="00113FAA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 xml:space="preserve">4. Допускает грубую ошибку в ходе выполнения работы: в объяснении, в оформлении, в соблюдении правил техники безопасности, которую </w:t>
      </w:r>
      <w:r w:rsidR="00735E54" w:rsidRPr="00646898">
        <w:rPr>
          <w:color w:val="000000"/>
          <w:sz w:val="28"/>
          <w:szCs w:val="28"/>
        </w:rPr>
        <w:t xml:space="preserve">обучающийся </w:t>
      </w:r>
      <w:r w:rsidRPr="00646898">
        <w:rPr>
          <w:color w:val="000000"/>
          <w:sz w:val="28"/>
          <w:szCs w:val="28"/>
        </w:rPr>
        <w:t xml:space="preserve">исправляет по требованию </w:t>
      </w:r>
      <w:r w:rsidR="00735E54" w:rsidRPr="00646898">
        <w:rPr>
          <w:color w:val="000000"/>
          <w:sz w:val="28"/>
          <w:szCs w:val="28"/>
        </w:rPr>
        <w:t>преподавателя</w:t>
      </w:r>
      <w:r w:rsidRPr="00646898">
        <w:rPr>
          <w:color w:val="000000"/>
          <w:sz w:val="28"/>
          <w:szCs w:val="28"/>
        </w:rPr>
        <w:t>.</w:t>
      </w:r>
    </w:p>
    <w:p w:rsidR="00113FAA" w:rsidRPr="00646898" w:rsidRDefault="00113FAA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  <w:u w:val="single"/>
          <w:bdr w:val="none" w:sz="0" w:space="0" w:color="auto" w:frame="1"/>
        </w:rPr>
        <w:t xml:space="preserve">Оценка "2" ставится, если </w:t>
      </w:r>
      <w:r w:rsidR="00735E54" w:rsidRPr="00646898">
        <w:rPr>
          <w:color w:val="000000"/>
          <w:sz w:val="28"/>
          <w:szCs w:val="28"/>
          <w:u w:val="single"/>
          <w:bdr w:val="none" w:sz="0" w:space="0" w:color="auto" w:frame="1"/>
        </w:rPr>
        <w:t>обучающийся</w:t>
      </w:r>
      <w:r w:rsidRPr="00646898">
        <w:rPr>
          <w:color w:val="000000"/>
          <w:sz w:val="28"/>
          <w:szCs w:val="28"/>
        </w:rPr>
        <w:t>:</w:t>
      </w:r>
    </w:p>
    <w:p w:rsidR="00113FAA" w:rsidRPr="00646898" w:rsidRDefault="00113FAA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 xml:space="preserve">1. Не определяет самостоятельно цель работы, не может без помощи </w:t>
      </w:r>
      <w:r w:rsidR="00735E54" w:rsidRPr="00646898">
        <w:rPr>
          <w:color w:val="000000"/>
          <w:sz w:val="28"/>
          <w:szCs w:val="28"/>
        </w:rPr>
        <w:t>преподавателя</w:t>
      </w:r>
      <w:r w:rsidRPr="00646898">
        <w:rPr>
          <w:color w:val="000000"/>
          <w:sz w:val="28"/>
          <w:szCs w:val="28"/>
        </w:rPr>
        <w:t xml:space="preserve"> подготовить соответствующее оборудование; выполняет работу не полностью, и объём выполненной части не позволяет сделать правильные выводы.</w:t>
      </w:r>
    </w:p>
    <w:p w:rsidR="00113FAA" w:rsidRPr="00646898" w:rsidRDefault="00113FAA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2. Допускает две и более грубые ошибки в ходе работ, которые не может исправить по требованию педагога; или производит измерения, вычисления, наблюдения неверно.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b/>
          <w:bCs/>
          <w:color w:val="000000"/>
          <w:sz w:val="28"/>
          <w:szCs w:val="28"/>
          <w:bdr w:val="none" w:sz="0" w:space="0" w:color="auto" w:frame="1"/>
        </w:rPr>
        <w:t>Критерии и нормы оценки знаний и умений обучающихся за практические занятия: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  <w:u w:val="single"/>
          <w:bdr w:val="none" w:sz="0" w:space="0" w:color="auto" w:frame="1"/>
        </w:rPr>
        <w:t>Оценка «5» ставится, если обучающийся</w:t>
      </w:r>
      <w:r w:rsidRPr="00646898">
        <w:rPr>
          <w:color w:val="000000"/>
          <w:sz w:val="28"/>
          <w:szCs w:val="28"/>
        </w:rPr>
        <w:t>: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1. Выполняет работу без ошибок и /или/ допускает не более одного недочёта.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2. Соблюдает культуру письменной речи; правила оформления письменных работ. 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  <w:u w:val="single"/>
          <w:bdr w:val="none" w:sz="0" w:space="0" w:color="auto" w:frame="1"/>
        </w:rPr>
        <w:t>Оценка «4» ставится, если обучающийся: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1. Выполняет письменную работу полностью, но допускает в ней не более одной негрубой ошибки и одного недочёта и /или/ не более двух недочётов.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2. Соблюдает культуру письменной речи, правила оформления письменных работ, но - допускает небольшие помарки при ведении записей.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  <w:u w:val="single"/>
          <w:bdr w:val="none" w:sz="0" w:space="0" w:color="auto" w:frame="1"/>
        </w:rPr>
        <w:t>Оценка «3» ставится, если обучающийся: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1. Правильно выполняет не менее половины работы.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2. Допускает не более двух грубых ошибок, или не более одной грубой, одной негрубой ошибки и одного недочёта, или не более трёх негрубых ошибок, или одной негрубой ошибки и трёх недочётов, или при отсутствии ошибок, но при наличии пяти недочётов. 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3. Допускает незначительное несоблюдение основных норм культуры письменной речи, правил оформления письменных работ. 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  <w:u w:val="single"/>
          <w:bdr w:val="none" w:sz="0" w:space="0" w:color="auto" w:frame="1"/>
        </w:rPr>
        <w:t>Оценка «2» ставится, если обучающийся</w:t>
      </w:r>
      <w:r w:rsidRPr="00646898">
        <w:rPr>
          <w:color w:val="000000"/>
          <w:sz w:val="28"/>
          <w:szCs w:val="28"/>
        </w:rPr>
        <w:t>: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1. Правильно выполняет менее половины письменной работы.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lastRenderedPageBreak/>
        <w:t>2. Допускает число ошибок и недочётов, превосходящее норму, при которой может быть выставлена оценка "3".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3. Допускает значительное несоблюдение основных норм культуры письменной речи, правил оформления письменных работ.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Общая классификация ошибок: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При оценке знаний, умений, навыков следует учитывать все ошибки (грубые и негрубые), недочёты: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b/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 </w:t>
      </w:r>
      <w:r w:rsidRPr="00646898">
        <w:rPr>
          <w:b/>
          <w:iCs/>
          <w:color w:val="000000"/>
          <w:sz w:val="28"/>
          <w:szCs w:val="28"/>
          <w:u w:val="single"/>
          <w:bdr w:val="none" w:sz="0" w:space="0" w:color="auto" w:frame="1"/>
        </w:rPr>
        <w:t>Грубыми считаются ошибки</w:t>
      </w:r>
      <w:r w:rsidRPr="00646898">
        <w:rPr>
          <w:b/>
          <w:iCs/>
          <w:color w:val="000000"/>
          <w:sz w:val="28"/>
          <w:szCs w:val="28"/>
          <w:bdr w:val="none" w:sz="0" w:space="0" w:color="auto" w:frame="1"/>
        </w:rPr>
        <w:t>: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- незнание определения основных понятий, законов, правил, основных положений , теории, незнание формул, общепринятых символов обозначений величин, единиц их измерения, наименований этих единиц;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- неумение выделить в ответе главное; обобщить результаты изучения;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- неумение применить знания для решения задач, объяснения явления;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- неумение читать и строить графики, принципиальные схемы;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 xml:space="preserve">- неумение подготовить установку или лабораторное </w:t>
      </w:r>
      <w:r w:rsidR="004C7F2D" w:rsidRPr="00646898">
        <w:rPr>
          <w:color w:val="000000"/>
          <w:sz w:val="28"/>
          <w:szCs w:val="28"/>
        </w:rPr>
        <w:t xml:space="preserve">оборудование, провести опыт, </w:t>
      </w:r>
      <w:r w:rsidRPr="00646898">
        <w:rPr>
          <w:color w:val="000000"/>
          <w:sz w:val="28"/>
          <w:szCs w:val="28"/>
        </w:rPr>
        <w:t>наблюдение, сделать необходимые расчёты или использовать полученные данные для выводов;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- неумение пользоваться первоисточниками, учебником, справочником;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- нарушение техники безопасности, небрежное отношение к оборудованию, приборам, материалам.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b/>
          <w:color w:val="000000"/>
          <w:sz w:val="28"/>
          <w:szCs w:val="28"/>
        </w:rPr>
      </w:pPr>
      <w:r w:rsidRPr="00646898">
        <w:rPr>
          <w:b/>
          <w:iCs/>
          <w:color w:val="000000"/>
          <w:sz w:val="28"/>
          <w:szCs w:val="28"/>
          <w:u w:val="single"/>
          <w:bdr w:val="none" w:sz="0" w:space="0" w:color="auto" w:frame="1"/>
        </w:rPr>
        <w:t>К негрубым относятся ошибки</w:t>
      </w:r>
      <w:r w:rsidRPr="00646898">
        <w:rPr>
          <w:b/>
          <w:i/>
          <w:iCs/>
          <w:color w:val="000000"/>
          <w:sz w:val="28"/>
          <w:szCs w:val="28"/>
          <w:bdr w:val="none" w:sz="0" w:space="0" w:color="auto" w:frame="1"/>
        </w:rPr>
        <w:t>: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- неточность формулировок, определений, понятий, законов, теорий, вызванная неполнотой охвата основных признаков определяемого понятия или заменой 1 — 3 из этих признаков второстепенными;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- ошибки при снятии показаний с измерительных приборов, не связанные с определением цены деления шкалы; 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- ошибки, вызванные несоблюдением условий проведения опыта, наблюдения, условий работы прибора, оборудования;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- ошибки в условных обозначениях на схемах, неточность графика;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- нерациональный метод решения задачи, выполнения части практической работы, недостаточно продуманный план устного ответа (нарушение логики изложения, подмена отдельных основных вопросов второстепенными);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- нерациональные методы работы со справочной литературой;</w:t>
      </w:r>
    </w:p>
    <w:p w:rsidR="00735E54" w:rsidRPr="00646898" w:rsidRDefault="00735E54" w:rsidP="00646898">
      <w:pPr>
        <w:shd w:val="clear" w:color="auto" w:fill="FFFFFF"/>
        <w:spacing w:line="276" w:lineRule="auto"/>
        <w:ind w:firstLine="426"/>
        <w:textAlignment w:val="baseline"/>
        <w:rPr>
          <w:color w:val="000000"/>
          <w:sz w:val="28"/>
          <w:szCs w:val="28"/>
        </w:rPr>
      </w:pPr>
      <w:r w:rsidRPr="00646898">
        <w:rPr>
          <w:color w:val="000000"/>
          <w:sz w:val="28"/>
          <w:szCs w:val="28"/>
        </w:rPr>
        <w:t>- неумение решать задачи, выполнять задания в общем виде.</w:t>
      </w:r>
    </w:p>
    <w:p w:rsidR="00735E54" w:rsidRPr="00646898" w:rsidRDefault="004C7F2D" w:rsidP="00646898">
      <w:pPr>
        <w:pStyle w:val="a7"/>
        <w:shd w:val="clear" w:color="auto" w:fill="FFFFFF"/>
        <w:spacing w:before="0" w:beforeAutospacing="0" w:after="0" w:afterAutospacing="0" w:line="276" w:lineRule="auto"/>
        <w:ind w:firstLine="426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46898"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bdr w:val="none" w:sz="0" w:space="0" w:color="auto" w:frame="1"/>
        </w:rPr>
        <w:t>Недочётам</w:t>
      </w:r>
      <w:r w:rsidR="00735E54" w:rsidRPr="00646898"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bdr w:val="none" w:sz="0" w:space="0" w:color="auto" w:frame="1"/>
        </w:rPr>
        <w:t>и являются:</w:t>
      </w:r>
    </w:p>
    <w:p w:rsidR="00735E54" w:rsidRPr="00646898" w:rsidRDefault="00735E54" w:rsidP="00646898">
      <w:pPr>
        <w:pStyle w:val="a7"/>
        <w:shd w:val="clear" w:color="auto" w:fill="FFFFFF"/>
        <w:spacing w:before="0" w:beforeAutospacing="0" w:after="0" w:afterAutospacing="0" w:line="276" w:lineRule="auto"/>
        <w:ind w:firstLine="426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46898">
        <w:rPr>
          <w:rFonts w:ascii="Times New Roman" w:hAnsi="Times New Roman" w:cs="Times New Roman"/>
          <w:color w:val="000000"/>
          <w:sz w:val="28"/>
          <w:szCs w:val="28"/>
        </w:rPr>
        <w:t>- нерациональные приёмы вычислений и преобразований, выполнения опытов, наблюдений, практических заданий;</w:t>
      </w:r>
    </w:p>
    <w:p w:rsidR="00735E54" w:rsidRPr="00646898" w:rsidRDefault="00735E54" w:rsidP="00646898">
      <w:pPr>
        <w:pStyle w:val="a7"/>
        <w:shd w:val="clear" w:color="auto" w:fill="FFFFFF"/>
        <w:spacing w:before="0" w:beforeAutospacing="0" w:after="0" w:afterAutospacing="0" w:line="276" w:lineRule="auto"/>
        <w:ind w:firstLine="426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46898">
        <w:rPr>
          <w:rFonts w:ascii="Times New Roman" w:hAnsi="Times New Roman" w:cs="Times New Roman"/>
          <w:color w:val="000000"/>
          <w:sz w:val="28"/>
          <w:szCs w:val="28"/>
        </w:rPr>
        <w:t>- арифметические ошибки в вычислениях;</w:t>
      </w:r>
    </w:p>
    <w:p w:rsidR="00735E54" w:rsidRPr="00646898" w:rsidRDefault="00735E54" w:rsidP="00646898">
      <w:pPr>
        <w:pStyle w:val="a7"/>
        <w:shd w:val="clear" w:color="auto" w:fill="FFFFFF"/>
        <w:spacing w:before="0" w:beforeAutospacing="0" w:after="0" w:afterAutospacing="0" w:line="276" w:lineRule="auto"/>
        <w:ind w:firstLine="426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46898">
        <w:rPr>
          <w:rFonts w:ascii="Times New Roman" w:hAnsi="Times New Roman" w:cs="Times New Roman"/>
          <w:color w:val="000000"/>
          <w:sz w:val="28"/>
          <w:szCs w:val="28"/>
        </w:rPr>
        <w:t>- небрежное выполнение записей, чертежей, схем, графиков, таблиц;</w:t>
      </w:r>
    </w:p>
    <w:p w:rsidR="00735E54" w:rsidRPr="00646898" w:rsidRDefault="00735E54" w:rsidP="00646898">
      <w:pPr>
        <w:pStyle w:val="a7"/>
        <w:shd w:val="clear" w:color="auto" w:fill="FFFFFF"/>
        <w:spacing w:before="0" w:beforeAutospacing="0" w:after="0" w:afterAutospacing="0" w:line="276" w:lineRule="auto"/>
        <w:ind w:firstLine="426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4689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 орфографические и </w:t>
      </w:r>
      <w:r w:rsidR="00A0795A" w:rsidRPr="00646898">
        <w:rPr>
          <w:rFonts w:ascii="Times New Roman" w:hAnsi="Times New Roman" w:cs="Times New Roman"/>
          <w:color w:val="000000"/>
          <w:sz w:val="28"/>
          <w:szCs w:val="28"/>
        </w:rPr>
        <w:t>пунктуационные</w:t>
      </w:r>
      <w:r w:rsidRPr="00646898">
        <w:rPr>
          <w:rFonts w:ascii="Times New Roman" w:hAnsi="Times New Roman" w:cs="Times New Roman"/>
          <w:color w:val="000000"/>
          <w:sz w:val="28"/>
          <w:szCs w:val="28"/>
        </w:rPr>
        <w:t xml:space="preserve"> ошибки.</w:t>
      </w:r>
    </w:p>
    <w:p w:rsidR="007D2163" w:rsidRPr="00646898" w:rsidRDefault="007D2163" w:rsidP="00A0795A">
      <w:pPr>
        <w:spacing w:line="276" w:lineRule="auto"/>
        <w:rPr>
          <w:b/>
          <w:sz w:val="28"/>
          <w:szCs w:val="28"/>
        </w:rPr>
      </w:pPr>
    </w:p>
    <w:p w:rsidR="00275CBD" w:rsidRPr="00646898" w:rsidRDefault="00275CBD" w:rsidP="00646898">
      <w:pPr>
        <w:spacing w:line="276" w:lineRule="auto"/>
        <w:ind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Перечень практических работ</w:t>
      </w:r>
    </w:p>
    <w:tbl>
      <w:tblPr>
        <w:tblW w:w="9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6804"/>
        <w:gridCol w:w="1713"/>
      </w:tblGrid>
      <w:tr w:rsidR="007D2163" w:rsidRPr="00646898" w:rsidTr="0041115F">
        <w:tc>
          <w:tcPr>
            <w:tcW w:w="1101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b/>
                <w:sz w:val="28"/>
                <w:szCs w:val="28"/>
              </w:rPr>
            </w:pPr>
            <w:r w:rsidRPr="00646898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6804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b/>
                <w:sz w:val="28"/>
                <w:szCs w:val="28"/>
              </w:rPr>
            </w:pPr>
            <w:r w:rsidRPr="00646898">
              <w:rPr>
                <w:b/>
                <w:sz w:val="28"/>
                <w:szCs w:val="28"/>
              </w:rPr>
              <w:t>Название практической работы</w:t>
            </w:r>
          </w:p>
        </w:tc>
        <w:tc>
          <w:tcPr>
            <w:tcW w:w="1713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b/>
                <w:sz w:val="28"/>
                <w:szCs w:val="28"/>
              </w:rPr>
            </w:pPr>
            <w:r w:rsidRPr="00646898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7D2163" w:rsidRPr="00646898" w:rsidTr="0041115F">
        <w:tc>
          <w:tcPr>
            <w:tcW w:w="1101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7D2163" w:rsidRPr="00646898" w:rsidRDefault="007D2163" w:rsidP="00646898">
            <w:pPr>
              <w:pStyle w:val="ae"/>
              <w:spacing w:line="276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68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№1 </w:t>
            </w:r>
            <w:r w:rsidRPr="00646898">
              <w:rPr>
                <w:rFonts w:ascii="Times New Roman" w:hAnsi="Times New Roman" w:cs="Times New Roman"/>
                <w:sz w:val="28"/>
                <w:szCs w:val="28"/>
              </w:rPr>
              <w:t>Классификация материалов по электрическим и магнитным  свойствам</w:t>
            </w:r>
          </w:p>
        </w:tc>
        <w:tc>
          <w:tcPr>
            <w:tcW w:w="1713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2</w:t>
            </w:r>
          </w:p>
        </w:tc>
      </w:tr>
      <w:tr w:rsidR="007D2163" w:rsidRPr="00646898" w:rsidTr="0041115F">
        <w:tc>
          <w:tcPr>
            <w:tcW w:w="1101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7D2163" w:rsidRPr="00646898" w:rsidRDefault="007D2163" w:rsidP="00646898">
            <w:pPr>
              <w:pStyle w:val="ae"/>
              <w:spacing w:line="276" w:lineRule="auto"/>
              <w:ind w:firstLine="426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46898">
              <w:rPr>
                <w:rFonts w:ascii="Times New Roman" w:hAnsi="Times New Roman" w:cs="Times New Roman"/>
                <w:sz w:val="28"/>
                <w:szCs w:val="28"/>
              </w:rPr>
              <w:t>№ 2. Сравнительный анализ материалов с высокой проводимостью и высоким сопротивлением</w:t>
            </w:r>
          </w:p>
        </w:tc>
        <w:tc>
          <w:tcPr>
            <w:tcW w:w="1713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2</w:t>
            </w:r>
          </w:p>
        </w:tc>
      </w:tr>
      <w:tr w:rsidR="007D2163" w:rsidRPr="00646898" w:rsidTr="0041115F">
        <w:tc>
          <w:tcPr>
            <w:tcW w:w="1101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7D2163" w:rsidRPr="00646898" w:rsidRDefault="007D2163" w:rsidP="00646898">
            <w:pPr>
              <w:pStyle w:val="af5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6898">
              <w:rPr>
                <w:rFonts w:ascii="Times New Roman" w:hAnsi="Times New Roman" w:cs="Times New Roman"/>
                <w:sz w:val="28"/>
                <w:szCs w:val="28"/>
              </w:rPr>
              <w:t>№ 3. Характеристики неметаллических проводниковых материалов</w:t>
            </w:r>
          </w:p>
        </w:tc>
        <w:tc>
          <w:tcPr>
            <w:tcW w:w="1713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2</w:t>
            </w:r>
          </w:p>
        </w:tc>
      </w:tr>
      <w:tr w:rsidR="007D2163" w:rsidRPr="00646898" w:rsidTr="0041115F">
        <w:tc>
          <w:tcPr>
            <w:tcW w:w="1101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7D2163" w:rsidRPr="00646898" w:rsidRDefault="007D2163" w:rsidP="00646898">
            <w:pPr>
              <w:pStyle w:val="af5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6898">
              <w:rPr>
                <w:rFonts w:ascii="Times New Roman" w:hAnsi="Times New Roman" w:cs="Times New Roman"/>
                <w:sz w:val="28"/>
                <w:szCs w:val="28"/>
              </w:rPr>
              <w:t>№ 4. Определение удельного сопротивления проводника</w:t>
            </w:r>
          </w:p>
        </w:tc>
        <w:tc>
          <w:tcPr>
            <w:tcW w:w="1713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2</w:t>
            </w:r>
          </w:p>
        </w:tc>
      </w:tr>
      <w:tr w:rsidR="007D2163" w:rsidRPr="00646898" w:rsidTr="0041115F">
        <w:tc>
          <w:tcPr>
            <w:tcW w:w="1101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7D2163" w:rsidRPr="00646898" w:rsidRDefault="007D2163" w:rsidP="00646898">
            <w:pPr>
              <w:pStyle w:val="af5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6898">
              <w:rPr>
                <w:rFonts w:ascii="Times New Roman" w:hAnsi="Times New Roman" w:cs="Times New Roman"/>
                <w:sz w:val="28"/>
                <w:szCs w:val="28"/>
              </w:rPr>
              <w:t>№ 5. Изучение температурной зависимости сопротивления проводника</w:t>
            </w:r>
          </w:p>
        </w:tc>
        <w:tc>
          <w:tcPr>
            <w:tcW w:w="1713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2</w:t>
            </w:r>
          </w:p>
        </w:tc>
      </w:tr>
      <w:tr w:rsidR="007D2163" w:rsidRPr="00646898" w:rsidTr="0041115F">
        <w:tc>
          <w:tcPr>
            <w:tcW w:w="1101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7D2163" w:rsidRPr="00646898" w:rsidRDefault="007D2163" w:rsidP="00646898">
            <w:pPr>
              <w:pStyle w:val="af5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6898">
              <w:rPr>
                <w:rFonts w:ascii="Times New Roman" w:hAnsi="Times New Roman" w:cs="Times New Roman"/>
                <w:sz w:val="28"/>
                <w:szCs w:val="28"/>
              </w:rPr>
              <w:t xml:space="preserve">№ 6. Контактные явления и термоэлектродвижущая сила </w:t>
            </w:r>
          </w:p>
        </w:tc>
        <w:tc>
          <w:tcPr>
            <w:tcW w:w="1713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2</w:t>
            </w:r>
          </w:p>
        </w:tc>
      </w:tr>
      <w:tr w:rsidR="007D2163" w:rsidRPr="00646898" w:rsidTr="0041115F">
        <w:tc>
          <w:tcPr>
            <w:tcW w:w="1101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7D2163" w:rsidRPr="00646898" w:rsidRDefault="007D2163" w:rsidP="00646898">
            <w:pPr>
              <w:pStyle w:val="af5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6898">
              <w:rPr>
                <w:rFonts w:ascii="Times New Roman" w:hAnsi="Times New Roman" w:cs="Times New Roman"/>
                <w:sz w:val="28"/>
                <w:szCs w:val="28"/>
              </w:rPr>
              <w:t>№ 7. Характеристики твердых органических и неорганических диэлектриков</w:t>
            </w:r>
          </w:p>
        </w:tc>
        <w:tc>
          <w:tcPr>
            <w:tcW w:w="1713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2</w:t>
            </w:r>
          </w:p>
        </w:tc>
      </w:tr>
      <w:tr w:rsidR="007D2163" w:rsidRPr="00646898" w:rsidTr="0041115F">
        <w:tc>
          <w:tcPr>
            <w:tcW w:w="1101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7D2163" w:rsidRPr="00646898" w:rsidRDefault="007D2163" w:rsidP="00646898">
            <w:pPr>
              <w:pStyle w:val="af5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6898">
              <w:rPr>
                <w:rFonts w:ascii="Times New Roman" w:hAnsi="Times New Roman" w:cs="Times New Roman"/>
                <w:sz w:val="28"/>
                <w:szCs w:val="28"/>
              </w:rPr>
              <w:t>№ 8. Характеристики жидких диэлектриков</w:t>
            </w:r>
          </w:p>
        </w:tc>
        <w:tc>
          <w:tcPr>
            <w:tcW w:w="1713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2</w:t>
            </w:r>
          </w:p>
        </w:tc>
      </w:tr>
      <w:tr w:rsidR="007D2163" w:rsidRPr="00646898" w:rsidTr="0041115F">
        <w:tc>
          <w:tcPr>
            <w:tcW w:w="1101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7D2163" w:rsidRPr="00646898" w:rsidRDefault="007D2163" w:rsidP="00646898">
            <w:pPr>
              <w:pStyle w:val="af5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6898">
              <w:rPr>
                <w:rFonts w:ascii="Times New Roman" w:hAnsi="Times New Roman" w:cs="Times New Roman"/>
                <w:sz w:val="28"/>
                <w:szCs w:val="28"/>
              </w:rPr>
              <w:t>№ 9. Характеристики газообразных диэлектриков</w:t>
            </w:r>
          </w:p>
        </w:tc>
        <w:tc>
          <w:tcPr>
            <w:tcW w:w="1713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2</w:t>
            </w:r>
          </w:p>
        </w:tc>
      </w:tr>
      <w:tr w:rsidR="007D2163" w:rsidRPr="00646898" w:rsidTr="0041115F">
        <w:tc>
          <w:tcPr>
            <w:tcW w:w="1101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7D2163" w:rsidRPr="00646898" w:rsidRDefault="007D2163" w:rsidP="00646898">
            <w:pPr>
              <w:pStyle w:val="af5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6898">
              <w:rPr>
                <w:rFonts w:ascii="Times New Roman" w:hAnsi="Times New Roman" w:cs="Times New Roman"/>
                <w:sz w:val="28"/>
                <w:szCs w:val="28"/>
              </w:rPr>
              <w:t>№ 10. Измерение диэлектрической проницаемости и угла диэлектрических потерь твердых диэлектриков.</w:t>
            </w:r>
          </w:p>
        </w:tc>
        <w:tc>
          <w:tcPr>
            <w:tcW w:w="1713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2</w:t>
            </w:r>
          </w:p>
        </w:tc>
      </w:tr>
      <w:tr w:rsidR="007D2163" w:rsidRPr="00646898" w:rsidTr="0041115F">
        <w:tc>
          <w:tcPr>
            <w:tcW w:w="1101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7D2163" w:rsidRPr="00646898" w:rsidRDefault="007D2163" w:rsidP="00646898">
            <w:pPr>
              <w:pStyle w:val="af5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6898">
              <w:rPr>
                <w:rFonts w:ascii="Times New Roman" w:hAnsi="Times New Roman" w:cs="Times New Roman"/>
                <w:sz w:val="28"/>
                <w:szCs w:val="28"/>
              </w:rPr>
              <w:t>№11. Электрический пробой в диэлектриках</w:t>
            </w:r>
          </w:p>
        </w:tc>
        <w:tc>
          <w:tcPr>
            <w:tcW w:w="1713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2</w:t>
            </w:r>
          </w:p>
        </w:tc>
      </w:tr>
      <w:tr w:rsidR="007D2163" w:rsidRPr="00646898" w:rsidTr="0041115F">
        <w:tc>
          <w:tcPr>
            <w:tcW w:w="1101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7D2163" w:rsidRPr="00646898" w:rsidRDefault="007D2163" w:rsidP="00646898">
            <w:pPr>
              <w:pStyle w:val="af5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6898">
              <w:rPr>
                <w:rFonts w:ascii="Times New Roman" w:hAnsi="Times New Roman" w:cs="Times New Roman"/>
                <w:sz w:val="28"/>
                <w:szCs w:val="28"/>
              </w:rPr>
              <w:t>№ 12. Снятие основной кривой намагничивания ферромагнетика</w:t>
            </w:r>
          </w:p>
        </w:tc>
        <w:tc>
          <w:tcPr>
            <w:tcW w:w="1713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2</w:t>
            </w:r>
          </w:p>
        </w:tc>
      </w:tr>
      <w:tr w:rsidR="007D2163" w:rsidRPr="00646898" w:rsidTr="0041115F">
        <w:tc>
          <w:tcPr>
            <w:tcW w:w="1101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7D2163" w:rsidRPr="00646898" w:rsidRDefault="007D2163" w:rsidP="00646898">
            <w:pPr>
              <w:pStyle w:val="af5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6898">
              <w:rPr>
                <w:rFonts w:ascii="Times New Roman" w:hAnsi="Times New Roman" w:cs="Times New Roman"/>
                <w:sz w:val="28"/>
                <w:szCs w:val="28"/>
              </w:rPr>
              <w:t>№ 13. Изучение свойств ферромагнетика с помощью петли гистерезиса</w:t>
            </w:r>
          </w:p>
        </w:tc>
        <w:tc>
          <w:tcPr>
            <w:tcW w:w="1713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2</w:t>
            </w:r>
          </w:p>
        </w:tc>
      </w:tr>
      <w:tr w:rsidR="007D2163" w:rsidRPr="00646898" w:rsidTr="0041115F">
        <w:tc>
          <w:tcPr>
            <w:tcW w:w="7905" w:type="dxa"/>
            <w:gridSpan w:val="2"/>
          </w:tcPr>
          <w:p w:rsidR="007D2163" w:rsidRPr="00646898" w:rsidRDefault="007D2163" w:rsidP="00646898">
            <w:pPr>
              <w:spacing w:line="276" w:lineRule="auto"/>
              <w:ind w:firstLine="426"/>
              <w:jc w:val="both"/>
              <w:rPr>
                <w:bCs/>
                <w:sz w:val="28"/>
                <w:szCs w:val="28"/>
              </w:rPr>
            </w:pPr>
            <w:r w:rsidRPr="00646898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1713" w:type="dxa"/>
          </w:tcPr>
          <w:p w:rsidR="007D2163" w:rsidRPr="00646898" w:rsidRDefault="007D2163" w:rsidP="00646898">
            <w:pPr>
              <w:spacing w:line="276" w:lineRule="auto"/>
              <w:ind w:firstLine="426"/>
              <w:jc w:val="center"/>
              <w:rPr>
                <w:b/>
                <w:sz w:val="28"/>
                <w:szCs w:val="28"/>
              </w:rPr>
            </w:pPr>
            <w:r w:rsidRPr="00646898">
              <w:rPr>
                <w:b/>
                <w:sz w:val="28"/>
                <w:szCs w:val="28"/>
              </w:rPr>
              <w:t>26</w:t>
            </w:r>
          </w:p>
        </w:tc>
      </w:tr>
    </w:tbl>
    <w:p w:rsidR="007D2163" w:rsidRPr="00646898" w:rsidRDefault="007D2163" w:rsidP="00A0795A">
      <w:pPr>
        <w:spacing w:line="276" w:lineRule="auto"/>
        <w:rPr>
          <w:sz w:val="28"/>
          <w:szCs w:val="28"/>
          <w:shd w:val="clear" w:color="auto" w:fill="FFFFFF"/>
        </w:rPr>
      </w:pPr>
    </w:p>
    <w:p w:rsidR="00004115" w:rsidRPr="00646898" w:rsidRDefault="00004115" w:rsidP="00646898">
      <w:pPr>
        <w:spacing w:line="276" w:lineRule="auto"/>
        <w:ind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Практическая работа №1</w:t>
      </w:r>
    </w:p>
    <w:p w:rsidR="00707BBC" w:rsidRPr="00646898" w:rsidRDefault="00707BBC" w:rsidP="00646898">
      <w:pPr>
        <w:pStyle w:val="a3"/>
        <w:spacing w:line="276" w:lineRule="auto"/>
        <w:ind w:left="0" w:firstLine="426"/>
        <w:jc w:val="both"/>
        <w:rPr>
          <w:b/>
          <w:sz w:val="28"/>
          <w:szCs w:val="28"/>
          <w:u w:val="single"/>
        </w:rPr>
      </w:pPr>
      <w:r w:rsidRPr="00646898">
        <w:rPr>
          <w:b/>
          <w:sz w:val="28"/>
          <w:szCs w:val="28"/>
          <w:u w:val="single"/>
        </w:rPr>
        <w:t xml:space="preserve">Классификация материалов по электрическим и магнитным  свойствам </w:t>
      </w:r>
    </w:p>
    <w:p w:rsidR="00707BBC" w:rsidRPr="00646898" w:rsidRDefault="00707BBC" w:rsidP="00646898">
      <w:pPr>
        <w:pStyle w:val="a3"/>
        <w:spacing w:line="276" w:lineRule="auto"/>
        <w:ind w:left="0" w:firstLine="426"/>
        <w:jc w:val="both"/>
        <w:rPr>
          <w:b/>
          <w:i/>
          <w:sz w:val="28"/>
          <w:szCs w:val="28"/>
        </w:rPr>
      </w:pP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t>Цель работы</w:t>
      </w:r>
      <w:r w:rsidRPr="00646898">
        <w:rPr>
          <w:sz w:val="28"/>
          <w:szCs w:val="28"/>
        </w:rPr>
        <w:t>:  научиться определять основные параметры магнитных   материалов, научиться определять изменение магнитных свойств при     повышении температуры.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t xml:space="preserve">Задание 1 </w:t>
      </w:r>
      <w:r w:rsidRPr="00646898">
        <w:rPr>
          <w:sz w:val="28"/>
          <w:szCs w:val="28"/>
        </w:rPr>
        <w:t>(для нечетных вариантов).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lastRenderedPageBreak/>
        <w:t xml:space="preserve">Определить величину напряженности  магнитного поля </w:t>
      </w:r>
      <w:r w:rsidRPr="00646898">
        <w:rPr>
          <w:sz w:val="28"/>
          <w:szCs w:val="28"/>
          <w:lang w:val="en-US"/>
        </w:rPr>
        <w:t>H</w:t>
      </w:r>
      <w:r w:rsidRPr="00646898">
        <w:rPr>
          <w:sz w:val="28"/>
          <w:szCs w:val="28"/>
        </w:rPr>
        <w:t xml:space="preserve">, при которой индукция достигает насыщения (Вн), если величина относительной магнитной проницаемости  равна </w:t>
      </w:r>
      <w:r w:rsidRPr="00646898">
        <w:rPr>
          <w:sz w:val="28"/>
          <w:szCs w:val="28"/>
        </w:rPr>
        <w:sym w:font="Symbol" w:char="F06D"/>
      </w:r>
      <w:r w:rsidRPr="00646898">
        <w:rPr>
          <w:sz w:val="28"/>
          <w:szCs w:val="28"/>
        </w:rPr>
        <w:t>. Данные для расчета взять из таблицы:</w:t>
      </w:r>
    </w:p>
    <w:tbl>
      <w:tblPr>
        <w:tblpPr w:leftFromText="180" w:rightFromText="180" w:vertAnchor="text" w:horzAnchor="page" w:tblpX="3163" w:tblpY="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3"/>
        <w:gridCol w:w="680"/>
        <w:gridCol w:w="680"/>
        <w:gridCol w:w="680"/>
        <w:gridCol w:w="680"/>
        <w:gridCol w:w="711"/>
      </w:tblGrid>
      <w:tr w:rsidR="00AE580E" w:rsidRPr="00646898" w:rsidTr="0041115F">
        <w:trPr>
          <w:trHeight w:hRule="exact" w:val="680"/>
        </w:trPr>
        <w:tc>
          <w:tcPr>
            <w:tcW w:w="683" w:type="dxa"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№</w:t>
            </w:r>
          </w:p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вар.</w:t>
            </w: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 xml:space="preserve"> Вн</w:t>
            </w:r>
          </w:p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Тл</w:t>
            </w: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sym w:font="Symbol" w:char="F06D"/>
            </w: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t>N</w:t>
            </w:r>
          </w:p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%</w:t>
            </w: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sym w:font="Symbol" w:char="F044"/>
            </w:r>
            <w:r w:rsidRPr="00646898">
              <w:rPr>
                <w:sz w:val="28"/>
                <w:szCs w:val="28"/>
                <w:lang w:val="en-US"/>
              </w:rPr>
              <w:t>t</w:t>
            </w:r>
            <w:r w:rsidRPr="00646898">
              <w:rPr>
                <w:sz w:val="28"/>
                <w:szCs w:val="28"/>
                <w:vertAlign w:val="superscript"/>
                <w:lang w:val="en-US"/>
              </w:rPr>
              <w:t>o</w:t>
            </w:r>
            <w:r w:rsidRPr="00646898">
              <w:rPr>
                <w:sz w:val="28"/>
                <w:szCs w:val="28"/>
              </w:rPr>
              <w:t xml:space="preserve">  </w:t>
            </w:r>
          </w:p>
        </w:tc>
        <w:tc>
          <w:tcPr>
            <w:tcW w:w="711" w:type="dxa"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  <w:vertAlign w:val="subscript"/>
              </w:rPr>
            </w:pPr>
            <w:r w:rsidRPr="00646898">
              <w:rPr>
                <w:sz w:val="28"/>
                <w:szCs w:val="28"/>
              </w:rPr>
              <w:t>ТК</w:t>
            </w:r>
            <w:r w:rsidRPr="00646898">
              <w:rPr>
                <w:sz w:val="28"/>
                <w:szCs w:val="28"/>
                <w:vertAlign w:val="subscript"/>
              </w:rPr>
              <w:t>в</w:t>
            </w:r>
          </w:p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  <w:vertAlign w:val="superscript"/>
              </w:rPr>
            </w:pPr>
            <w:r w:rsidRPr="00646898">
              <w:rPr>
                <w:sz w:val="28"/>
                <w:szCs w:val="28"/>
              </w:rPr>
              <w:t>1/С</w:t>
            </w:r>
            <w:r w:rsidRPr="00646898">
              <w:rPr>
                <w:sz w:val="28"/>
                <w:szCs w:val="28"/>
                <w:vertAlign w:val="superscript"/>
              </w:rPr>
              <w:t>о</w:t>
            </w:r>
          </w:p>
        </w:tc>
      </w:tr>
      <w:tr w:rsidR="00AE580E" w:rsidRPr="00646898" w:rsidTr="0041115F">
        <w:trPr>
          <w:trHeight w:hRule="exact" w:val="454"/>
        </w:trPr>
        <w:tc>
          <w:tcPr>
            <w:tcW w:w="683" w:type="dxa"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</w:rPr>
            </w:pPr>
          </w:p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</w:rPr>
            </w:pP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</w:rPr>
            </w:pP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</w:rPr>
            </w:pP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sz w:val="28"/>
                <w:szCs w:val="28"/>
              </w:rPr>
            </w:pPr>
          </w:p>
        </w:tc>
      </w:tr>
    </w:tbl>
    <w:p w:rsidR="00AE580E" w:rsidRPr="00646898" w:rsidRDefault="00AE580E" w:rsidP="00646898">
      <w:pPr>
        <w:spacing w:line="276" w:lineRule="auto"/>
        <w:ind w:firstLine="426"/>
        <w:rPr>
          <w:sz w:val="28"/>
          <w:szCs w:val="28"/>
        </w:rPr>
      </w:pPr>
    </w:p>
    <w:p w:rsidR="00AE580E" w:rsidRPr="00646898" w:rsidRDefault="00AE580E" w:rsidP="00646898">
      <w:pPr>
        <w:spacing w:line="276" w:lineRule="auto"/>
        <w:ind w:firstLine="426"/>
        <w:rPr>
          <w:b/>
          <w:bCs/>
          <w:sz w:val="28"/>
          <w:szCs w:val="28"/>
        </w:rPr>
      </w:pPr>
    </w:p>
    <w:p w:rsidR="00AE580E" w:rsidRPr="00646898" w:rsidRDefault="00AE580E" w:rsidP="00646898">
      <w:pPr>
        <w:spacing w:line="276" w:lineRule="auto"/>
        <w:ind w:firstLine="426"/>
        <w:rPr>
          <w:b/>
          <w:bCs/>
          <w:sz w:val="28"/>
          <w:szCs w:val="28"/>
        </w:rPr>
      </w:pPr>
    </w:p>
    <w:p w:rsidR="00AE580E" w:rsidRPr="00646898" w:rsidRDefault="00AE580E" w:rsidP="00A0795A">
      <w:pPr>
        <w:spacing w:line="276" w:lineRule="auto"/>
        <w:rPr>
          <w:b/>
          <w:bCs/>
          <w:sz w:val="28"/>
          <w:szCs w:val="28"/>
        </w:rPr>
      </w:pPr>
    </w:p>
    <w:p w:rsidR="00AE580E" w:rsidRPr="00646898" w:rsidRDefault="00AE580E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t>Задание 1</w:t>
      </w:r>
      <w:r w:rsidRPr="00646898">
        <w:rPr>
          <w:sz w:val="28"/>
          <w:szCs w:val="28"/>
        </w:rPr>
        <w:t xml:space="preserve"> (Для четных вариантов).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Определить величину индукции насыщения Вн, если известно, что насыщение наступает при величине напряженности магнитного поля, равного Н. Магнитная проницаемость материала равна </w:t>
      </w:r>
      <w:r w:rsidRPr="00646898">
        <w:rPr>
          <w:sz w:val="28"/>
          <w:szCs w:val="28"/>
        </w:rPr>
        <w:sym w:font="Symbol" w:char="F06D"/>
      </w:r>
      <w:r w:rsidRPr="00646898">
        <w:rPr>
          <w:sz w:val="28"/>
          <w:szCs w:val="28"/>
        </w:rPr>
        <w:t>. Данные для расчета взять из таблицы:</w:t>
      </w:r>
    </w:p>
    <w:tbl>
      <w:tblPr>
        <w:tblpPr w:leftFromText="180" w:rightFromText="180" w:vertAnchor="text" w:horzAnchor="page" w:tblpXSpec="center" w:tblpY="262"/>
        <w:tblOverlap w:val="never"/>
        <w:tblW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3"/>
        <w:gridCol w:w="633"/>
        <w:gridCol w:w="632"/>
        <w:gridCol w:w="632"/>
        <w:gridCol w:w="632"/>
        <w:gridCol w:w="632"/>
      </w:tblGrid>
      <w:tr w:rsidR="00AE580E" w:rsidRPr="00646898" w:rsidTr="00646898">
        <w:trPr>
          <w:trHeight w:hRule="exact" w:val="680"/>
        </w:trPr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left="-456"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№</w:t>
            </w:r>
          </w:p>
          <w:p w:rsidR="00AE580E" w:rsidRPr="00646898" w:rsidRDefault="00AE580E" w:rsidP="00646898">
            <w:pPr>
              <w:spacing w:line="276" w:lineRule="auto"/>
              <w:ind w:left="-456"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вар.</w:t>
            </w: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left="-456"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 xml:space="preserve"> Н</w:t>
            </w:r>
          </w:p>
          <w:p w:rsidR="00AE580E" w:rsidRPr="00646898" w:rsidRDefault="00AE580E" w:rsidP="00646898">
            <w:pPr>
              <w:spacing w:line="276" w:lineRule="auto"/>
              <w:ind w:left="-829"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А/м</w:t>
            </w: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left="-456"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sym w:font="Symbol" w:char="F06D"/>
            </w:r>
            <w:r w:rsidRPr="00646898">
              <w:rPr>
                <w:sz w:val="28"/>
                <w:szCs w:val="28"/>
              </w:rPr>
              <w:t>.</w:t>
            </w: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left="-456"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t>N</w:t>
            </w:r>
          </w:p>
          <w:p w:rsidR="00AE580E" w:rsidRPr="00646898" w:rsidRDefault="00AE580E" w:rsidP="00646898">
            <w:pPr>
              <w:spacing w:line="276" w:lineRule="auto"/>
              <w:ind w:left="-456"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%</w:t>
            </w: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left="-456" w:firstLine="426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sym w:font="Symbol" w:char="F044"/>
            </w:r>
            <w:r w:rsidRPr="00646898">
              <w:rPr>
                <w:sz w:val="28"/>
                <w:szCs w:val="28"/>
                <w:lang w:val="en-US"/>
              </w:rPr>
              <w:t>t</w:t>
            </w:r>
            <w:r w:rsidRPr="00646898">
              <w:rPr>
                <w:sz w:val="28"/>
                <w:szCs w:val="28"/>
                <w:vertAlign w:val="superscript"/>
                <w:lang w:val="en-US"/>
              </w:rPr>
              <w:t>o</w:t>
            </w:r>
            <w:r w:rsidRPr="00646898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left="-456" w:firstLine="426"/>
              <w:rPr>
                <w:sz w:val="28"/>
                <w:szCs w:val="28"/>
                <w:vertAlign w:val="subscript"/>
              </w:rPr>
            </w:pPr>
            <w:r w:rsidRPr="00646898">
              <w:rPr>
                <w:sz w:val="28"/>
                <w:szCs w:val="28"/>
              </w:rPr>
              <w:t>ТК</w:t>
            </w:r>
            <w:r w:rsidRPr="00646898">
              <w:rPr>
                <w:sz w:val="28"/>
                <w:szCs w:val="28"/>
                <w:vertAlign w:val="subscript"/>
              </w:rPr>
              <w:t>в</w:t>
            </w:r>
          </w:p>
          <w:p w:rsidR="00AE580E" w:rsidRPr="00646898" w:rsidRDefault="00AE580E" w:rsidP="00646898">
            <w:pPr>
              <w:spacing w:line="276" w:lineRule="auto"/>
              <w:ind w:left="-456" w:firstLine="426"/>
              <w:rPr>
                <w:sz w:val="28"/>
                <w:szCs w:val="28"/>
                <w:vertAlign w:val="superscript"/>
              </w:rPr>
            </w:pPr>
            <w:r w:rsidRPr="00646898">
              <w:rPr>
                <w:sz w:val="28"/>
                <w:szCs w:val="28"/>
              </w:rPr>
              <w:t>1/С</w:t>
            </w:r>
            <w:r w:rsidRPr="00646898">
              <w:rPr>
                <w:sz w:val="28"/>
                <w:szCs w:val="28"/>
                <w:vertAlign w:val="superscript"/>
              </w:rPr>
              <w:t>о</w:t>
            </w:r>
          </w:p>
        </w:tc>
      </w:tr>
      <w:tr w:rsidR="00AE580E" w:rsidRPr="00646898" w:rsidTr="00646898">
        <w:trPr>
          <w:trHeight w:hRule="exact" w:val="454"/>
        </w:trPr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left="-456" w:firstLine="426"/>
              <w:rPr>
                <w:sz w:val="28"/>
                <w:szCs w:val="28"/>
              </w:rPr>
            </w:pP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left="-456" w:firstLine="426"/>
              <w:rPr>
                <w:sz w:val="28"/>
                <w:szCs w:val="28"/>
              </w:rPr>
            </w:pP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left="-456" w:firstLine="426"/>
              <w:rPr>
                <w:sz w:val="28"/>
                <w:szCs w:val="28"/>
              </w:rPr>
            </w:pP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left="-456" w:firstLine="426"/>
              <w:rPr>
                <w:sz w:val="28"/>
                <w:szCs w:val="28"/>
              </w:rPr>
            </w:pP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left="-456" w:firstLine="426"/>
              <w:rPr>
                <w:sz w:val="28"/>
                <w:szCs w:val="28"/>
              </w:rPr>
            </w:pPr>
          </w:p>
        </w:tc>
        <w:tc>
          <w:tcPr>
            <w:tcW w:w="680" w:type="dxa"/>
          </w:tcPr>
          <w:p w:rsidR="00AE580E" w:rsidRPr="00646898" w:rsidRDefault="00AE580E" w:rsidP="00646898">
            <w:pPr>
              <w:spacing w:line="276" w:lineRule="auto"/>
              <w:ind w:left="-456" w:firstLine="426"/>
              <w:rPr>
                <w:sz w:val="28"/>
                <w:szCs w:val="28"/>
              </w:rPr>
            </w:pPr>
          </w:p>
        </w:tc>
      </w:tr>
    </w:tbl>
    <w:p w:rsidR="00AE580E" w:rsidRPr="00646898" w:rsidRDefault="00AE580E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 </w:t>
      </w:r>
    </w:p>
    <w:p w:rsidR="00AE580E" w:rsidRPr="00646898" w:rsidRDefault="00AE580E" w:rsidP="00646898">
      <w:pPr>
        <w:spacing w:line="276" w:lineRule="auto"/>
        <w:ind w:firstLine="426"/>
        <w:rPr>
          <w:sz w:val="28"/>
          <w:szCs w:val="28"/>
        </w:rPr>
      </w:pPr>
    </w:p>
    <w:p w:rsidR="00AE580E" w:rsidRPr="00646898" w:rsidRDefault="00AE580E" w:rsidP="00646898">
      <w:pPr>
        <w:spacing w:line="276" w:lineRule="auto"/>
        <w:ind w:firstLine="426"/>
        <w:rPr>
          <w:sz w:val="28"/>
          <w:szCs w:val="28"/>
        </w:rPr>
      </w:pPr>
    </w:p>
    <w:p w:rsidR="00AE580E" w:rsidRPr="00646898" w:rsidRDefault="00AE580E" w:rsidP="00A0795A">
      <w:pPr>
        <w:spacing w:line="276" w:lineRule="auto"/>
        <w:rPr>
          <w:sz w:val="28"/>
          <w:szCs w:val="28"/>
        </w:rPr>
      </w:pPr>
    </w:p>
    <w:p w:rsidR="00AE580E" w:rsidRPr="00646898" w:rsidRDefault="00AE580E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Для выполнения </w:t>
      </w:r>
      <w:r w:rsidRPr="00646898">
        <w:rPr>
          <w:b/>
          <w:sz w:val="28"/>
          <w:szCs w:val="28"/>
        </w:rPr>
        <w:t>задания 1</w:t>
      </w:r>
      <w:r w:rsidRPr="00646898">
        <w:rPr>
          <w:sz w:val="28"/>
          <w:szCs w:val="28"/>
        </w:rPr>
        <w:t xml:space="preserve"> пользоваться формулой:                               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b/>
          <w:bCs/>
          <w:sz w:val="28"/>
          <w:szCs w:val="28"/>
        </w:rPr>
      </w:pPr>
      <w:r w:rsidRPr="00646898">
        <w:rPr>
          <w:b/>
          <w:bCs/>
          <w:sz w:val="28"/>
          <w:szCs w:val="28"/>
        </w:rPr>
        <w:sym w:font="Symbol" w:char="F06D"/>
      </w:r>
      <w:r w:rsidRPr="00646898">
        <w:rPr>
          <w:b/>
          <w:bCs/>
          <w:sz w:val="28"/>
          <w:szCs w:val="28"/>
          <w:vertAlign w:val="subscript"/>
        </w:rPr>
        <w:t>а</w:t>
      </w:r>
      <w:r w:rsidRPr="00646898">
        <w:rPr>
          <w:b/>
          <w:bCs/>
          <w:sz w:val="28"/>
          <w:szCs w:val="28"/>
        </w:rPr>
        <w:t xml:space="preserve">= </w:t>
      </w:r>
      <w:r w:rsidRPr="00646898">
        <w:rPr>
          <w:b/>
          <w:bCs/>
          <w:position w:val="-24"/>
          <w:sz w:val="28"/>
          <w:szCs w:val="28"/>
        </w:rPr>
        <w:object w:dxaOrig="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65pt;height:30.7pt" o:ole="">
            <v:imagedata r:id="rId8" o:title=""/>
          </v:shape>
          <o:OLEObject Type="Embed" ProgID="Equation.3" ShapeID="_x0000_i1025" DrawAspect="Content" ObjectID="_1648469882" r:id="rId9"/>
        </w:object>
      </w:r>
      <w:r w:rsidRPr="00646898">
        <w:rPr>
          <w:b/>
          <w:bCs/>
          <w:sz w:val="28"/>
          <w:szCs w:val="28"/>
        </w:rPr>
        <w:t>,</w:t>
      </w:r>
      <w:r w:rsidRPr="00646898">
        <w:rPr>
          <w:b/>
          <w:bCs/>
          <w:position w:val="-10"/>
          <w:sz w:val="28"/>
          <w:szCs w:val="28"/>
        </w:rPr>
        <w:object w:dxaOrig="180" w:dyaOrig="340">
          <v:shape id="_x0000_i1026" type="#_x0000_t75" style="width:8.75pt;height:17.55pt" o:ole="">
            <v:imagedata r:id="rId10" o:title=""/>
          </v:shape>
          <o:OLEObject Type="Embed" ProgID="Equation.3" ShapeID="_x0000_i1026" DrawAspect="Content" ObjectID="_1648469883" r:id="rId11"/>
        </w:objec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где В – магнитная индукция,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Н – напряженность магнитного поля,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sym w:font="Symbol" w:char="F06D"/>
      </w:r>
      <w:r w:rsidRPr="00646898">
        <w:rPr>
          <w:sz w:val="28"/>
          <w:szCs w:val="28"/>
          <w:vertAlign w:val="subscript"/>
        </w:rPr>
        <w:t xml:space="preserve">а </w:t>
      </w:r>
      <w:r w:rsidRPr="00646898">
        <w:rPr>
          <w:sz w:val="28"/>
          <w:szCs w:val="28"/>
        </w:rPr>
        <w:t>– абсолютная магнитная проницаемость.</w:t>
      </w:r>
    </w:p>
    <w:p w:rsidR="00AE580E" w:rsidRPr="00646898" w:rsidRDefault="00AE580E" w:rsidP="00646898">
      <w:pPr>
        <w:pStyle w:val="1"/>
        <w:spacing w:line="276" w:lineRule="auto"/>
        <w:ind w:firstLine="426"/>
        <w:rPr>
          <w:rFonts w:ascii="Times New Roman" w:hAnsi="Times New Roman" w:cs="Times New Roman"/>
          <w:color w:val="auto"/>
        </w:rPr>
      </w:pPr>
      <w:r w:rsidRPr="00646898">
        <w:rPr>
          <w:rFonts w:ascii="Times New Roman" w:hAnsi="Times New Roman" w:cs="Times New Roman"/>
          <w:color w:val="auto"/>
        </w:rPr>
        <w:t xml:space="preserve">Для определения  </w:t>
      </w:r>
      <w:r w:rsidRPr="00646898">
        <w:rPr>
          <w:rFonts w:ascii="Times New Roman" w:hAnsi="Times New Roman" w:cs="Times New Roman"/>
          <w:color w:val="auto"/>
        </w:rPr>
        <w:sym w:font="Symbol" w:char="F06D"/>
      </w:r>
      <w:r w:rsidRPr="00646898">
        <w:rPr>
          <w:rFonts w:ascii="Times New Roman" w:hAnsi="Times New Roman" w:cs="Times New Roman"/>
          <w:color w:val="auto"/>
          <w:vertAlign w:val="subscript"/>
        </w:rPr>
        <w:t xml:space="preserve">а  </w:t>
      </w:r>
      <w:r w:rsidRPr="00646898">
        <w:rPr>
          <w:rFonts w:ascii="Times New Roman" w:hAnsi="Times New Roman" w:cs="Times New Roman"/>
          <w:color w:val="auto"/>
        </w:rPr>
        <w:t>воспользуйтесь формулой: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sym w:font="Symbol" w:char="F06D"/>
      </w:r>
      <w:r w:rsidRPr="00646898">
        <w:rPr>
          <w:sz w:val="28"/>
          <w:szCs w:val="28"/>
        </w:rPr>
        <w:t xml:space="preserve">= </w:t>
      </w:r>
      <w:r w:rsidRPr="00646898">
        <w:rPr>
          <w:position w:val="-30"/>
          <w:sz w:val="28"/>
          <w:szCs w:val="28"/>
        </w:rPr>
        <w:object w:dxaOrig="380" w:dyaOrig="700">
          <v:shape id="_x0000_i1027" type="#_x0000_t75" style="width:18.8pt;height:35.05pt" o:ole="">
            <v:imagedata r:id="rId12" o:title=""/>
          </v:shape>
          <o:OLEObject Type="Embed" ProgID="Equation.3" ShapeID="_x0000_i1027" DrawAspect="Content" ObjectID="_1648469884" r:id="rId13"/>
        </w:object>
      </w:r>
      <w:r w:rsidRPr="00646898">
        <w:rPr>
          <w:sz w:val="28"/>
          <w:szCs w:val="28"/>
        </w:rPr>
        <w:t>,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где </w:t>
      </w:r>
      <w:r w:rsidRPr="00646898">
        <w:rPr>
          <w:sz w:val="28"/>
          <w:szCs w:val="28"/>
        </w:rPr>
        <w:sym w:font="Symbol" w:char="F06D"/>
      </w:r>
      <w:r w:rsidRPr="00646898">
        <w:rPr>
          <w:sz w:val="28"/>
          <w:szCs w:val="28"/>
          <w:vertAlign w:val="subscript"/>
        </w:rPr>
        <w:t xml:space="preserve"> </w:t>
      </w:r>
      <w:r w:rsidRPr="00646898">
        <w:rPr>
          <w:sz w:val="28"/>
          <w:szCs w:val="28"/>
        </w:rPr>
        <w:t xml:space="preserve">– относительная магнитная проницаемость 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b/>
          <w:bCs/>
          <w:sz w:val="28"/>
          <w:szCs w:val="28"/>
        </w:rPr>
      </w:pPr>
      <w:r w:rsidRPr="00646898">
        <w:rPr>
          <w:sz w:val="28"/>
          <w:szCs w:val="28"/>
        </w:rPr>
        <w:sym w:font="Symbol" w:char="F06D"/>
      </w:r>
      <w:r w:rsidRPr="00646898">
        <w:rPr>
          <w:sz w:val="28"/>
          <w:szCs w:val="28"/>
          <w:vertAlign w:val="subscript"/>
        </w:rPr>
        <w:t xml:space="preserve">о </w:t>
      </w:r>
      <w:r w:rsidRPr="00646898">
        <w:rPr>
          <w:sz w:val="28"/>
          <w:szCs w:val="28"/>
        </w:rPr>
        <w:t xml:space="preserve">– магнитная постоянная = </w:t>
      </w:r>
      <w:r w:rsidRPr="00646898">
        <w:rPr>
          <w:b/>
          <w:bCs/>
          <w:sz w:val="28"/>
          <w:szCs w:val="28"/>
        </w:rPr>
        <w:t>1, 257 мкГн/м.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t>Задание 2</w:t>
      </w:r>
      <w:r w:rsidRPr="00646898">
        <w:rPr>
          <w:sz w:val="28"/>
          <w:szCs w:val="28"/>
        </w:rPr>
        <w:t xml:space="preserve"> (для всех вариантов). 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Определить величину остаточной магнитной индукции В ост,  если известно, что она на </w:t>
      </w:r>
      <w:r w:rsidRPr="00646898">
        <w:rPr>
          <w:sz w:val="28"/>
          <w:szCs w:val="28"/>
          <w:lang w:val="en-US"/>
        </w:rPr>
        <w:t>N</w:t>
      </w:r>
      <w:r w:rsidRPr="00646898">
        <w:rPr>
          <w:sz w:val="28"/>
          <w:szCs w:val="28"/>
        </w:rPr>
        <w:t>% меньше индукции  насыщения.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t xml:space="preserve">Задание 3 </w:t>
      </w:r>
      <w:r w:rsidRPr="00646898">
        <w:rPr>
          <w:sz w:val="28"/>
          <w:szCs w:val="28"/>
        </w:rPr>
        <w:t>(для всех вариантов).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Определить на сколько и как изменится величина остаточной индукции (</w:t>
      </w:r>
      <w:r w:rsidRPr="00646898">
        <w:rPr>
          <w:sz w:val="28"/>
          <w:szCs w:val="28"/>
        </w:rPr>
        <w:sym w:font="Symbol" w:char="F044"/>
      </w:r>
      <w:r w:rsidRPr="00646898">
        <w:rPr>
          <w:sz w:val="28"/>
          <w:szCs w:val="28"/>
        </w:rPr>
        <w:t xml:space="preserve">Вост) при повышении температуры на </w:t>
      </w:r>
      <w:r w:rsidRPr="00646898">
        <w:rPr>
          <w:sz w:val="28"/>
          <w:szCs w:val="28"/>
        </w:rPr>
        <w:sym w:font="Symbol" w:char="F044"/>
      </w:r>
      <w:r w:rsidRPr="00646898">
        <w:rPr>
          <w:sz w:val="28"/>
          <w:szCs w:val="28"/>
          <w:lang w:val="en-US"/>
        </w:rPr>
        <w:t>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</w:rPr>
        <w:t xml:space="preserve">.  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sym w:font="Symbol" w:char="F044"/>
      </w:r>
      <w:r w:rsidRPr="00646898">
        <w:rPr>
          <w:sz w:val="28"/>
          <w:szCs w:val="28"/>
        </w:rPr>
        <w:t>Вост= Вост(</w:t>
      </w:r>
      <w:r w:rsidRPr="00646898">
        <w:rPr>
          <w:sz w:val="28"/>
          <w:szCs w:val="28"/>
          <w:lang w:val="en-US"/>
        </w:rPr>
        <w:t>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</w:rPr>
        <w:t>)- Вост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При расчетах пользоваться формулой: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Вост(</w:t>
      </w:r>
      <w:r w:rsidRPr="00646898">
        <w:rPr>
          <w:sz w:val="28"/>
          <w:szCs w:val="28"/>
          <w:lang w:val="en-US"/>
        </w:rPr>
        <w:t>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</w:rPr>
        <w:t>)=Вост</w:t>
      </w:r>
      <w:r w:rsidRPr="00646898">
        <w:rPr>
          <w:position w:val="-4"/>
          <w:sz w:val="28"/>
          <w:szCs w:val="28"/>
        </w:rPr>
        <w:object w:dxaOrig="180" w:dyaOrig="200">
          <v:shape id="_x0000_i1028" type="#_x0000_t75" style="width:8.75pt;height:10pt" o:ole="">
            <v:imagedata r:id="rId14" o:title=""/>
          </v:shape>
          <o:OLEObject Type="Embed" ProgID="Equation.3" ShapeID="_x0000_i1028" DrawAspect="Content" ObjectID="_1648469885" r:id="rId15"/>
        </w:object>
      </w:r>
      <w:r w:rsidRPr="00646898">
        <w:rPr>
          <w:sz w:val="28"/>
          <w:szCs w:val="28"/>
        </w:rPr>
        <w:t>(1+ ТК</w:t>
      </w:r>
      <w:r w:rsidRPr="00646898">
        <w:rPr>
          <w:sz w:val="28"/>
          <w:szCs w:val="28"/>
          <w:vertAlign w:val="subscript"/>
        </w:rPr>
        <w:t>в</w:t>
      </w:r>
      <w:r w:rsidRPr="00646898">
        <w:rPr>
          <w:position w:val="-4"/>
          <w:sz w:val="28"/>
          <w:szCs w:val="28"/>
        </w:rPr>
        <w:object w:dxaOrig="180" w:dyaOrig="200">
          <v:shape id="_x0000_i1029" type="#_x0000_t75" style="width:8.75pt;height:10pt" o:ole="">
            <v:imagedata r:id="rId14" o:title=""/>
          </v:shape>
          <o:OLEObject Type="Embed" ProgID="Equation.3" ShapeID="_x0000_i1029" DrawAspect="Content" ObjectID="_1648469886" r:id="rId16"/>
        </w:object>
      </w:r>
      <w:r w:rsidRPr="00646898">
        <w:rPr>
          <w:sz w:val="28"/>
          <w:szCs w:val="28"/>
        </w:rPr>
        <w:sym w:font="Symbol" w:char="F044"/>
      </w:r>
      <w:r w:rsidRPr="00646898">
        <w:rPr>
          <w:sz w:val="28"/>
          <w:szCs w:val="28"/>
          <w:lang w:val="en-US"/>
        </w:rPr>
        <w:t>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</w:rPr>
        <w:t>),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Где ТК</w:t>
      </w:r>
      <w:r w:rsidRPr="00646898">
        <w:rPr>
          <w:sz w:val="28"/>
          <w:szCs w:val="28"/>
          <w:vertAlign w:val="subscript"/>
        </w:rPr>
        <w:t>в</w:t>
      </w:r>
      <w:r w:rsidRPr="00646898">
        <w:rPr>
          <w:sz w:val="28"/>
          <w:szCs w:val="28"/>
        </w:rPr>
        <w:t xml:space="preserve"> – температурный коэффициент остаточной магнитной индукции.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lastRenderedPageBreak/>
        <w:t xml:space="preserve">Задание 4. </w:t>
      </w:r>
      <w:r w:rsidRPr="00646898">
        <w:rPr>
          <w:sz w:val="28"/>
          <w:szCs w:val="28"/>
        </w:rPr>
        <w:t xml:space="preserve">По имеющимся данным построить кривую перемагничивания в осях координат:    </w:t>
      </w:r>
    </w:p>
    <w:p w:rsidR="00AE580E" w:rsidRPr="00646898" w:rsidRDefault="00AE580E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                       </w:t>
      </w:r>
    </w:p>
    <w:p w:rsidR="00AE580E" w:rsidRPr="00646898" w:rsidRDefault="00A228B7" w:rsidP="00646898">
      <w:pPr>
        <w:spacing w:line="276" w:lineRule="auto"/>
        <w:ind w:firstLine="426"/>
        <w:rPr>
          <w:sz w:val="28"/>
          <w:szCs w:val="28"/>
        </w:rPr>
      </w:pPr>
      <w:r w:rsidRPr="00A228B7">
        <w:rPr>
          <w:b/>
          <w:bCs/>
          <w:noProof/>
          <w:sz w:val="28"/>
          <w:szCs w:val="28"/>
        </w:rPr>
        <w:pict>
          <v:line id="_x0000_s1138" style="position:absolute;left:0;text-align:left;flip:y;z-index:251663872" from="186pt,0" to="186pt,114.3pt">
            <v:stroke endarrow="block"/>
          </v:line>
        </w:pict>
      </w:r>
      <w:r w:rsidR="00AE580E" w:rsidRPr="00646898">
        <w:rPr>
          <w:sz w:val="28"/>
          <w:szCs w:val="28"/>
        </w:rPr>
        <w:t xml:space="preserve">                                                      В(тл)</w:t>
      </w:r>
    </w:p>
    <w:p w:rsidR="00AE580E" w:rsidRPr="00646898" w:rsidRDefault="00AE580E" w:rsidP="00646898">
      <w:pPr>
        <w:spacing w:line="276" w:lineRule="auto"/>
        <w:ind w:firstLine="426"/>
        <w:rPr>
          <w:sz w:val="28"/>
          <w:szCs w:val="28"/>
        </w:rPr>
      </w:pPr>
    </w:p>
    <w:p w:rsidR="00AE580E" w:rsidRPr="00646898" w:rsidRDefault="00AE580E" w:rsidP="00646898">
      <w:pPr>
        <w:spacing w:line="276" w:lineRule="auto"/>
        <w:ind w:firstLine="426"/>
        <w:rPr>
          <w:sz w:val="28"/>
          <w:szCs w:val="28"/>
        </w:rPr>
      </w:pPr>
    </w:p>
    <w:p w:rsidR="00AE580E" w:rsidRPr="00646898" w:rsidRDefault="00A228B7" w:rsidP="00646898">
      <w:pPr>
        <w:tabs>
          <w:tab w:val="left" w:pos="5340"/>
        </w:tabs>
        <w:spacing w:line="276" w:lineRule="auto"/>
        <w:ind w:firstLine="426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39" style="position:absolute;left:0;text-align:left;z-index:251664896" from="102pt,3.8pt" to="282pt,3.8pt">
            <v:stroke endarrow="block"/>
          </v:line>
        </w:pict>
      </w:r>
      <w:r w:rsidR="00AE580E" w:rsidRPr="00646898">
        <w:rPr>
          <w:sz w:val="28"/>
          <w:szCs w:val="28"/>
        </w:rPr>
        <w:t xml:space="preserve">                                                                           Н(А/м)    </w:t>
      </w:r>
    </w:p>
    <w:p w:rsidR="00AE580E" w:rsidRPr="00646898" w:rsidRDefault="00AE580E" w:rsidP="00646898">
      <w:pPr>
        <w:spacing w:line="276" w:lineRule="auto"/>
        <w:ind w:firstLine="426"/>
        <w:rPr>
          <w:sz w:val="28"/>
          <w:szCs w:val="28"/>
        </w:rPr>
      </w:pPr>
    </w:p>
    <w:p w:rsidR="00AE580E" w:rsidRPr="00646898" w:rsidRDefault="00AE580E" w:rsidP="00646898">
      <w:pPr>
        <w:spacing w:line="276" w:lineRule="auto"/>
        <w:ind w:firstLine="426"/>
        <w:rPr>
          <w:sz w:val="28"/>
          <w:szCs w:val="28"/>
        </w:rPr>
      </w:pPr>
    </w:p>
    <w:p w:rsidR="00AE580E" w:rsidRPr="00646898" w:rsidRDefault="00AE580E" w:rsidP="00646898">
      <w:pPr>
        <w:spacing w:line="276" w:lineRule="auto"/>
        <w:ind w:firstLine="426"/>
        <w:rPr>
          <w:sz w:val="28"/>
          <w:szCs w:val="28"/>
        </w:rPr>
      </w:pP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График строить в масштабе в соответствии с вашими данными.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На графике обозначить величины: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- Индукцию насыщения Вн;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- Остаточную индукцию Вост.;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- Коэрцитивную силу  Нс.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По результатам работы сделать вывод и указать, какие факторы влияют на изменение магнитных характеристик.</w:t>
      </w:r>
    </w:p>
    <w:p w:rsidR="00983D23" w:rsidRPr="00646898" w:rsidRDefault="00983D23" w:rsidP="00A0795A">
      <w:pPr>
        <w:spacing w:line="276" w:lineRule="auto"/>
        <w:jc w:val="both"/>
        <w:rPr>
          <w:sz w:val="28"/>
          <w:szCs w:val="28"/>
        </w:rPr>
      </w:pPr>
    </w:p>
    <w:p w:rsidR="00983D23" w:rsidRPr="00646898" w:rsidRDefault="001E52C9" w:rsidP="00646898">
      <w:pPr>
        <w:spacing w:line="276" w:lineRule="auto"/>
        <w:ind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Практическая работа № 2</w:t>
      </w:r>
    </w:p>
    <w:p w:rsidR="00707BBC" w:rsidRPr="00646898" w:rsidRDefault="00707BBC" w:rsidP="00646898">
      <w:pPr>
        <w:spacing w:line="276" w:lineRule="auto"/>
        <w:ind w:firstLine="426"/>
        <w:jc w:val="center"/>
        <w:rPr>
          <w:b/>
          <w:sz w:val="28"/>
          <w:szCs w:val="28"/>
          <w:u w:val="single"/>
        </w:rPr>
      </w:pPr>
      <w:r w:rsidRPr="00646898">
        <w:rPr>
          <w:b/>
          <w:sz w:val="28"/>
          <w:szCs w:val="28"/>
          <w:u w:val="single"/>
        </w:rPr>
        <w:t>Сравнительный анализ материалов с высокой проводимостью и высоким сопротивлением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b/>
          <w:sz w:val="28"/>
          <w:szCs w:val="28"/>
          <w:lang w:eastAsia="en-US"/>
        </w:rPr>
        <w:t>Цель работы</w:t>
      </w:r>
      <w:r w:rsidRPr="00646898">
        <w:rPr>
          <w:rFonts w:eastAsia="Calibri"/>
          <w:sz w:val="28"/>
          <w:szCs w:val="28"/>
          <w:lang w:eastAsia="en-US"/>
        </w:rPr>
        <w:t>: научиться рассчитывать параметры нагревательных спиралей из нихрома  для бытовых приборов.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b/>
          <w:sz w:val="28"/>
          <w:szCs w:val="28"/>
          <w:lang w:eastAsia="en-US"/>
        </w:rPr>
        <w:t>Задание 1</w:t>
      </w:r>
      <w:r w:rsidRPr="00646898">
        <w:rPr>
          <w:rFonts w:eastAsia="Calibri"/>
          <w:sz w:val="28"/>
          <w:szCs w:val="28"/>
          <w:lang w:eastAsia="en-US"/>
        </w:rPr>
        <w:t xml:space="preserve">. Рассчитать длину нихромовой проволоки  </w:t>
      </w:r>
      <w:r w:rsidRPr="00646898">
        <w:rPr>
          <w:rFonts w:eastAsia="Calibri"/>
          <w:b/>
          <w:sz w:val="28"/>
          <w:szCs w:val="28"/>
          <w:lang w:val="en-US" w:eastAsia="en-US"/>
        </w:rPr>
        <w:t>L</w:t>
      </w:r>
      <w:r w:rsidRPr="00646898">
        <w:rPr>
          <w:rFonts w:eastAsia="Calibri"/>
          <w:sz w:val="28"/>
          <w:szCs w:val="28"/>
          <w:lang w:eastAsia="en-US"/>
        </w:rPr>
        <w:t xml:space="preserve"> для нагревательной  спирали, чтобы довести до кипения жидкость массой </w:t>
      </w:r>
      <w:r w:rsidRPr="00646898">
        <w:rPr>
          <w:rFonts w:eastAsia="Calibri"/>
          <w:b/>
          <w:sz w:val="28"/>
          <w:szCs w:val="28"/>
          <w:lang w:val="en-US" w:eastAsia="en-US"/>
        </w:rPr>
        <w:t>m</w:t>
      </w:r>
      <w:r w:rsidRPr="00646898">
        <w:rPr>
          <w:rFonts w:eastAsia="Calibri"/>
          <w:sz w:val="28"/>
          <w:szCs w:val="28"/>
          <w:lang w:eastAsia="en-US"/>
        </w:rPr>
        <w:t xml:space="preserve"> за время </w:t>
      </w:r>
      <w:r w:rsidRPr="00646898">
        <w:rPr>
          <w:rFonts w:eastAsia="Calibri"/>
          <w:b/>
          <w:sz w:val="28"/>
          <w:szCs w:val="28"/>
          <w:lang w:val="en-US" w:eastAsia="en-US"/>
        </w:rPr>
        <w:t>t</w:t>
      </w:r>
      <w:r w:rsidRPr="00646898">
        <w:rPr>
          <w:rFonts w:eastAsia="Calibri"/>
          <w:b/>
          <w:sz w:val="28"/>
          <w:szCs w:val="28"/>
          <w:lang w:eastAsia="en-US"/>
        </w:rPr>
        <w:t xml:space="preserve">. </w:t>
      </w:r>
      <w:r w:rsidRPr="00646898">
        <w:rPr>
          <w:rFonts w:eastAsia="Calibri"/>
          <w:sz w:val="28"/>
          <w:szCs w:val="28"/>
          <w:lang w:eastAsia="en-US"/>
        </w:rPr>
        <w:t>Задание выполнять в следующей последовательности:</w:t>
      </w:r>
    </w:p>
    <w:p w:rsidR="00AE580E" w:rsidRPr="00646898" w:rsidRDefault="00AE580E" w:rsidP="00646898">
      <w:pPr>
        <w:spacing w:after="200"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b/>
          <w:sz w:val="28"/>
          <w:szCs w:val="28"/>
          <w:lang w:eastAsia="en-US"/>
        </w:rPr>
        <w:t>1.1</w:t>
      </w:r>
      <w:r w:rsidRPr="00646898">
        <w:rPr>
          <w:rFonts w:eastAsia="Calibri"/>
          <w:sz w:val="28"/>
          <w:szCs w:val="28"/>
          <w:lang w:eastAsia="en-US"/>
        </w:rPr>
        <w:t xml:space="preserve"> Необходимо вычислить мощность нагревателя,  по формуле </w:t>
      </w:r>
    </w:p>
    <w:p w:rsidR="00AE580E" w:rsidRPr="00646898" w:rsidRDefault="00AE580E" w:rsidP="00646898">
      <w:pPr>
        <w:spacing w:after="200"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noProof/>
          <w:sz w:val="28"/>
          <w:szCs w:val="28"/>
        </w:rPr>
        <w:drawing>
          <wp:inline distT="0" distB="0" distL="0" distR="0">
            <wp:extent cx="1362075" cy="390525"/>
            <wp:effectExtent l="19050" t="0" r="9525" b="0"/>
            <wp:docPr id="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6898">
        <w:rPr>
          <w:rFonts w:eastAsia="Calibri"/>
          <w:noProof/>
          <w:sz w:val="28"/>
          <w:szCs w:val="28"/>
        </w:rPr>
        <w:t>, где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val="en-US" w:eastAsia="en-US"/>
        </w:rPr>
        <w:t>P</w:t>
      </w:r>
      <w:r w:rsidRPr="00646898">
        <w:rPr>
          <w:rFonts w:eastAsia="Calibri"/>
          <w:sz w:val="28"/>
          <w:szCs w:val="28"/>
          <w:lang w:eastAsia="en-US"/>
        </w:rPr>
        <w:t xml:space="preserve">-мощность спирали (кВт)    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eastAsia="en-US"/>
        </w:rPr>
        <w:t xml:space="preserve">с- удельная теплоемкость нагреваемого материала 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val="en-US" w:eastAsia="en-US"/>
        </w:rPr>
        <w:t>T</w:t>
      </w:r>
      <w:r w:rsidRPr="00646898">
        <w:rPr>
          <w:rFonts w:eastAsia="Calibri"/>
          <w:sz w:val="28"/>
          <w:szCs w:val="28"/>
          <w:lang w:eastAsia="en-US"/>
        </w:rPr>
        <w:t>1-начальная температура (град. Цельсия)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val="en-US" w:eastAsia="en-US"/>
        </w:rPr>
        <w:t>T</w:t>
      </w:r>
      <w:r w:rsidRPr="00646898">
        <w:rPr>
          <w:rFonts w:eastAsia="Calibri"/>
          <w:sz w:val="28"/>
          <w:szCs w:val="28"/>
          <w:lang w:eastAsia="en-US"/>
        </w:rPr>
        <w:t>2- температура кипения жидкости (град. Цельсия)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val="en-US" w:eastAsia="en-US"/>
        </w:rPr>
        <w:t>t</w:t>
      </w:r>
      <w:r w:rsidRPr="00646898">
        <w:rPr>
          <w:rFonts w:eastAsia="Calibri"/>
          <w:sz w:val="28"/>
          <w:szCs w:val="28"/>
          <w:lang w:eastAsia="en-US"/>
        </w:rPr>
        <w:t>-время (час)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val="en-US" w:eastAsia="en-US"/>
        </w:rPr>
        <w:t>m</w:t>
      </w:r>
      <w:r w:rsidRPr="00646898">
        <w:rPr>
          <w:rFonts w:eastAsia="Calibri"/>
          <w:sz w:val="28"/>
          <w:szCs w:val="28"/>
          <w:lang w:eastAsia="en-US"/>
        </w:rPr>
        <w:t xml:space="preserve"> – масса жидкости, которую необходимо довести до кипения.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b/>
          <w:sz w:val="28"/>
          <w:szCs w:val="28"/>
          <w:lang w:eastAsia="en-US"/>
        </w:rPr>
        <w:t>1.2</w:t>
      </w:r>
      <w:r w:rsidRPr="00646898">
        <w:rPr>
          <w:rFonts w:eastAsia="Calibri"/>
          <w:sz w:val="28"/>
          <w:szCs w:val="28"/>
          <w:lang w:eastAsia="en-US"/>
        </w:rPr>
        <w:t xml:space="preserve"> Определить ток, который будет проходить по спирали, пользуясь формулой: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b/>
          <w:sz w:val="28"/>
          <w:szCs w:val="28"/>
          <w:lang w:eastAsia="en-US"/>
        </w:rPr>
      </w:pPr>
      <w:r w:rsidRPr="00646898">
        <w:rPr>
          <w:rFonts w:eastAsia="Calibri"/>
          <w:b/>
          <w:sz w:val="28"/>
          <w:szCs w:val="28"/>
          <w:lang w:val="en-US" w:eastAsia="en-US"/>
        </w:rPr>
        <w:t>P</w:t>
      </w:r>
      <w:r w:rsidRPr="00646898">
        <w:rPr>
          <w:rFonts w:eastAsia="Calibri"/>
          <w:b/>
          <w:sz w:val="28"/>
          <w:szCs w:val="28"/>
          <w:lang w:eastAsia="en-US"/>
        </w:rPr>
        <w:t>=</w:t>
      </w:r>
      <w:r w:rsidRPr="00646898">
        <w:rPr>
          <w:rFonts w:eastAsia="Calibri"/>
          <w:b/>
          <w:sz w:val="28"/>
          <w:szCs w:val="28"/>
          <w:lang w:val="en-US" w:eastAsia="en-US"/>
        </w:rPr>
        <w:t>I</w:t>
      </w:r>
      <w:r w:rsidRPr="00646898">
        <w:rPr>
          <w:rFonts w:eastAsia="Calibri"/>
          <w:b/>
          <w:sz w:val="28"/>
          <w:szCs w:val="28"/>
          <w:lang w:eastAsia="en-US"/>
        </w:rPr>
        <w:t>*</w:t>
      </w:r>
      <w:r w:rsidRPr="00646898">
        <w:rPr>
          <w:rFonts w:eastAsia="Calibri"/>
          <w:b/>
          <w:sz w:val="28"/>
          <w:szCs w:val="28"/>
          <w:lang w:val="en-US" w:eastAsia="en-US"/>
        </w:rPr>
        <w:t>U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b/>
          <w:sz w:val="28"/>
          <w:szCs w:val="28"/>
          <w:lang w:eastAsia="en-US"/>
        </w:rPr>
        <w:lastRenderedPageBreak/>
        <w:t xml:space="preserve">1.3 </w:t>
      </w:r>
      <w:r w:rsidRPr="00646898">
        <w:rPr>
          <w:rFonts w:eastAsia="Calibri"/>
          <w:sz w:val="28"/>
          <w:szCs w:val="28"/>
          <w:lang w:eastAsia="en-US"/>
        </w:rPr>
        <w:t xml:space="preserve"> Из таблицы 1  определить диаметр проволоки</w:t>
      </w:r>
    </w:p>
    <w:p w:rsidR="00AE580E" w:rsidRPr="00646898" w:rsidRDefault="00AE580E" w:rsidP="00646898">
      <w:pPr>
        <w:spacing w:line="276" w:lineRule="auto"/>
        <w:ind w:firstLine="426"/>
        <w:jc w:val="right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Таблица 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83"/>
        <w:gridCol w:w="2268"/>
        <w:gridCol w:w="2268"/>
        <w:gridCol w:w="2410"/>
      </w:tblGrid>
      <w:tr w:rsidR="00AE580E" w:rsidRPr="00646898" w:rsidTr="0041115F">
        <w:trPr>
          <w:trHeight w:hRule="exact" w:val="340"/>
          <w:tblCellSpacing w:w="0" w:type="dxa"/>
        </w:trPr>
        <w:tc>
          <w:tcPr>
            <w:tcW w:w="2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46898">
              <w:rPr>
                <w:rFonts w:eastAsia="Calibri"/>
                <w:sz w:val="28"/>
                <w:szCs w:val="28"/>
                <w:lang w:eastAsia="en-US"/>
              </w:rPr>
              <w:t>Ток, 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46898">
              <w:rPr>
                <w:rFonts w:eastAsia="Calibri"/>
                <w:sz w:val="28"/>
                <w:szCs w:val="28"/>
                <w:lang w:eastAsia="en-US"/>
              </w:rPr>
              <w:t>Диаметр, мм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46898">
              <w:rPr>
                <w:rFonts w:eastAsia="Calibri"/>
                <w:sz w:val="28"/>
                <w:szCs w:val="28"/>
                <w:lang w:eastAsia="en-US"/>
              </w:rPr>
              <w:t>Ток, 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46898">
              <w:rPr>
                <w:rFonts w:eastAsia="Calibri"/>
                <w:sz w:val="28"/>
                <w:szCs w:val="28"/>
                <w:lang w:eastAsia="en-US"/>
              </w:rPr>
              <w:t>Диаметр, мм</w:t>
            </w:r>
          </w:p>
        </w:tc>
      </w:tr>
      <w:tr w:rsidR="00AE580E" w:rsidRPr="00646898" w:rsidTr="0041115F">
        <w:trPr>
          <w:trHeight w:hRule="exact" w:val="340"/>
          <w:tblCellSpacing w:w="0" w:type="dxa"/>
        </w:trPr>
        <w:tc>
          <w:tcPr>
            <w:tcW w:w="2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4689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46898">
              <w:rPr>
                <w:rFonts w:eastAsia="Calibri"/>
                <w:sz w:val="28"/>
                <w:szCs w:val="28"/>
                <w:lang w:eastAsia="en-US"/>
              </w:rPr>
              <w:t>0.17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46898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46898">
              <w:rPr>
                <w:rFonts w:eastAsia="Calibri"/>
                <w:sz w:val="28"/>
                <w:szCs w:val="28"/>
                <w:lang w:val="en-US" w:eastAsia="en-US"/>
              </w:rPr>
              <w:t>0.65</w:t>
            </w:r>
          </w:p>
        </w:tc>
      </w:tr>
      <w:tr w:rsidR="00AE580E" w:rsidRPr="00646898" w:rsidTr="0041115F">
        <w:trPr>
          <w:trHeight w:hRule="exact" w:val="340"/>
          <w:tblCellSpacing w:w="0" w:type="dxa"/>
        </w:trPr>
        <w:tc>
          <w:tcPr>
            <w:tcW w:w="2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46898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46898">
              <w:rPr>
                <w:rFonts w:eastAsia="Calibri"/>
                <w:sz w:val="28"/>
                <w:szCs w:val="28"/>
                <w:lang w:val="en-US" w:eastAsia="en-US"/>
              </w:rPr>
              <w:t>0.3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46898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46898">
              <w:rPr>
                <w:rFonts w:eastAsia="Calibri"/>
                <w:sz w:val="28"/>
                <w:szCs w:val="28"/>
                <w:lang w:val="en-US" w:eastAsia="en-US"/>
              </w:rPr>
              <w:t>0.75</w:t>
            </w:r>
          </w:p>
        </w:tc>
      </w:tr>
      <w:tr w:rsidR="00AE580E" w:rsidRPr="00646898" w:rsidTr="0041115F">
        <w:trPr>
          <w:trHeight w:hRule="exact" w:val="340"/>
          <w:tblCellSpacing w:w="0" w:type="dxa"/>
        </w:trPr>
        <w:tc>
          <w:tcPr>
            <w:tcW w:w="2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46898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46898">
              <w:rPr>
                <w:rFonts w:eastAsia="Calibri"/>
                <w:sz w:val="28"/>
                <w:szCs w:val="28"/>
                <w:lang w:val="en-US" w:eastAsia="en-US"/>
              </w:rPr>
              <w:t>0.45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46898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46898">
              <w:rPr>
                <w:rFonts w:eastAsia="Calibri"/>
                <w:sz w:val="28"/>
                <w:szCs w:val="28"/>
                <w:lang w:val="en-US" w:eastAsia="en-US"/>
              </w:rPr>
              <w:t>0.85</w:t>
            </w:r>
          </w:p>
        </w:tc>
      </w:tr>
      <w:tr w:rsidR="00AE580E" w:rsidRPr="00646898" w:rsidTr="0041115F">
        <w:trPr>
          <w:trHeight w:hRule="exact" w:val="340"/>
          <w:tblCellSpacing w:w="0" w:type="dxa"/>
        </w:trPr>
        <w:tc>
          <w:tcPr>
            <w:tcW w:w="2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46898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46898">
              <w:rPr>
                <w:rFonts w:eastAsia="Calibri"/>
                <w:sz w:val="28"/>
                <w:szCs w:val="28"/>
                <w:lang w:val="en-US" w:eastAsia="en-US"/>
              </w:rPr>
              <w:t>0.55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46898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580E" w:rsidRPr="00646898" w:rsidRDefault="00AE580E" w:rsidP="00646898">
            <w:pPr>
              <w:spacing w:after="200" w:line="276" w:lineRule="auto"/>
              <w:ind w:firstLine="42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46898">
              <w:rPr>
                <w:rFonts w:eastAsia="Calibri"/>
                <w:sz w:val="28"/>
                <w:szCs w:val="28"/>
                <w:lang w:eastAsia="en-US"/>
              </w:rPr>
              <w:t>0.95</w:t>
            </w:r>
          </w:p>
        </w:tc>
      </w:tr>
    </w:tbl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46898">
        <w:rPr>
          <w:rFonts w:eastAsia="Calibri"/>
          <w:b/>
          <w:sz w:val="28"/>
          <w:szCs w:val="28"/>
          <w:lang w:eastAsia="en-US"/>
        </w:rPr>
        <w:t xml:space="preserve">Важно: </w:t>
      </w:r>
      <w:r w:rsidRPr="00646898">
        <w:rPr>
          <w:rFonts w:eastAsia="Calibri"/>
          <w:b/>
          <w:i/>
          <w:sz w:val="28"/>
          <w:szCs w:val="28"/>
          <w:lang w:eastAsia="en-US"/>
        </w:rPr>
        <w:t>если при определении величины тока получите дробную величину, то в любом случае  округляем в большую сторону.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b/>
          <w:sz w:val="28"/>
          <w:szCs w:val="28"/>
          <w:lang w:eastAsia="en-US"/>
        </w:rPr>
        <w:t>Например: получено значение тока 1,17А, следовательно, выбираем проволоку сечением 0,3 мм.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b/>
          <w:sz w:val="28"/>
          <w:szCs w:val="28"/>
          <w:lang w:eastAsia="en-US"/>
        </w:rPr>
        <w:t xml:space="preserve">1.4 </w:t>
      </w:r>
      <w:r w:rsidRPr="00646898">
        <w:rPr>
          <w:rFonts w:eastAsia="Calibri"/>
          <w:sz w:val="28"/>
          <w:szCs w:val="28"/>
          <w:lang w:eastAsia="en-US"/>
        </w:rPr>
        <w:t xml:space="preserve"> Определить сопротивление проволоки из формулы: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b/>
          <w:sz w:val="28"/>
          <w:szCs w:val="28"/>
          <w:lang w:eastAsia="en-US"/>
        </w:rPr>
      </w:pPr>
      <w:r w:rsidRPr="00646898">
        <w:rPr>
          <w:rFonts w:eastAsia="Calibri"/>
          <w:b/>
          <w:sz w:val="28"/>
          <w:szCs w:val="28"/>
          <w:lang w:val="en-US" w:eastAsia="en-US"/>
        </w:rPr>
        <w:t>U</w:t>
      </w:r>
      <w:r w:rsidRPr="00646898">
        <w:rPr>
          <w:rFonts w:eastAsia="Calibri"/>
          <w:b/>
          <w:sz w:val="28"/>
          <w:szCs w:val="28"/>
          <w:lang w:eastAsia="en-US"/>
        </w:rPr>
        <w:t>=</w:t>
      </w:r>
      <w:r w:rsidRPr="00646898">
        <w:rPr>
          <w:rFonts w:eastAsia="Calibri"/>
          <w:b/>
          <w:sz w:val="28"/>
          <w:szCs w:val="28"/>
          <w:lang w:val="en-US" w:eastAsia="en-US"/>
        </w:rPr>
        <w:t>I</w:t>
      </w:r>
      <w:r w:rsidRPr="00646898">
        <w:rPr>
          <w:rFonts w:eastAsia="Calibri"/>
          <w:b/>
          <w:sz w:val="28"/>
          <w:szCs w:val="28"/>
          <w:lang w:eastAsia="en-US"/>
        </w:rPr>
        <w:t>*</w:t>
      </w:r>
      <w:r w:rsidRPr="00646898">
        <w:rPr>
          <w:rFonts w:eastAsia="Calibri"/>
          <w:b/>
          <w:sz w:val="28"/>
          <w:szCs w:val="28"/>
          <w:lang w:val="en-US" w:eastAsia="en-US"/>
        </w:rPr>
        <w:t>R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b/>
          <w:sz w:val="28"/>
          <w:szCs w:val="28"/>
          <w:lang w:eastAsia="en-US"/>
        </w:rPr>
        <w:t>1.5</w:t>
      </w:r>
      <w:r w:rsidRPr="00646898">
        <w:rPr>
          <w:rFonts w:eastAsia="Calibri"/>
          <w:sz w:val="28"/>
          <w:szCs w:val="28"/>
          <w:lang w:eastAsia="en-US"/>
        </w:rPr>
        <w:t xml:space="preserve">  Определяем длину проволоки из формулы: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b/>
          <w:sz w:val="28"/>
          <w:szCs w:val="28"/>
          <w:lang w:eastAsia="en-US"/>
        </w:rPr>
      </w:pPr>
      <w:r w:rsidRPr="00646898">
        <w:rPr>
          <w:rFonts w:eastAsia="Calibri"/>
          <w:b/>
          <w:sz w:val="28"/>
          <w:szCs w:val="28"/>
          <w:lang w:eastAsia="en-US"/>
        </w:rPr>
        <w:t>ρ=</w:t>
      </w:r>
      <w:r w:rsidRPr="00646898">
        <w:rPr>
          <w:rFonts w:eastAsia="Calibri"/>
          <w:b/>
          <w:sz w:val="28"/>
          <w:szCs w:val="28"/>
          <w:lang w:val="en-US" w:eastAsia="en-US"/>
        </w:rPr>
        <w:t>R</w:t>
      </w:r>
      <m:oMath>
        <m:r>
          <w:rPr>
            <w:rFonts w:ascii="Cambria Math" w:eastAsia="Calibri"/>
            <w:sz w:val="28"/>
            <w:szCs w:val="28"/>
            <w:lang w:eastAsia="en-US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 w:eastAsia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S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L</m:t>
            </m:r>
          </m:den>
        </m:f>
      </m:oMath>
      <w:r w:rsidRPr="00646898">
        <w:rPr>
          <w:rFonts w:eastAsia="Calibri"/>
          <w:b/>
          <w:sz w:val="28"/>
          <w:szCs w:val="28"/>
          <w:lang w:eastAsia="en-US"/>
        </w:rPr>
        <w:t xml:space="preserve"> , где 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eastAsia="en-US"/>
        </w:rPr>
        <w:t>ρ – удельное сопротивление нихрома,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val="en-US" w:eastAsia="en-US"/>
        </w:rPr>
        <w:t>S</w:t>
      </w:r>
      <w:r w:rsidRPr="00646898">
        <w:rPr>
          <w:rFonts w:eastAsia="Calibri"/>
          <w:sz w:val="28"/>
          <w:szCs w:val="28"/>
          <w:lang w:eastAsia="en-US"/>
        </w:rPr>
        <w:t xml:space="preserve"> – площадь поперечного сечения проволоки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val="en-US" w:eastAsia="en-US"/>
        </w:rPr>
        <w:t>L</w:t>
      </w:r>
      <w:r w:rsidRPr="00646898">
        <w:rPr>
          <w:rFonts w:eastAsia="Calibri"/>
          <w:sz w:val="28"/>
          <w:szCs w:val="28"/>
          <w:lang w:eastAsia="en-US"/>
        </w:rPr>
        <w:t xml:space="preserve"> – длина проволоки</w:t>
      </w:r>
    </w:p>
    <w:p w:rsidR="00AE580E" w:rsidRPr="00646898" w:rsidRDefault="00AE580E" w:rsidP="00646898">
      <w:pPr>
        <w:spacing w:after="200"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b/>
          <w:sz w:val="28"/>
          <w:szCs w:val="28"/>
          <w:lang w:eastAsia="en-US"/>
        </w:rPr>
        <w:t>Задание 2</w:t>
      </w:r>
      <w:r w:rsidRPr="00646898">
        <w:rPr>
          <w:rFonts w:eastAsia="Calibri"/>
          <w:sz w:val="28"/>
          <w:szCs w:val="28"/>
          <w:lang w:eastAsia="en-US"/>
        </w:rPr>
        <w:t>. Определить количество выделяемого тепла при нагревании спирали:</w:t>
      </w:r>
    </w:p>
    <w:p w:rsidR="00AE580E" w:rsidRPr="00646898" w:rsidRDefault="00AE580E" w:rsidP="00646898">
      <w:pPr>
        <w:spacing w:after="200" w:line="276" w:lineRule="auto"/>
        <w:ind w:firstLine="426"/>
        <w:jc w:val="both"/>
        <w:rPr>
          <w:rFonts w:eastAsia="Calibri"/>
          <w:b/>
          <w:sz w:val="28"/>
          <w:szCs w:val="28"/>
          <w:lang w:val="en-US" w:eastAsia="en-US"/>
        </w:rPr>
      </w:pPr>
      <w:r w:rsidRPr="00646898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657225" cy="295275"/>
            <wp:effectExtent l="19050" t="0" r="9525" b="0"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eastAsia="en-US"/>
        </w:rPr>
        <w:t xml:space="preserve"> I-сила тока (А)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eastAsia="en-US"/>
        </w:rPr>
        <w:t xml:space="preserve"> R-сопротивление спирали из нихрома (Ом)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eastAsia="en-US"/>
        </w:rPr>
        <w:t xml:space="preserve"> t-время (сек)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b/>
          <w:sz w:val="28"/>
          <w:szCs w:val="28"/>
          <w:lang w:eastAsia="en-US"/>
        </w:rPr>
        <w:t xml:space="preserve">Задание 3. </w:t>
      </w:r>
      <w:r w:rsidRPr="00646898">
        <w:rPr>
          <w:rFonts w:eastAsia="Calibri"/>
          <w:sz w:val="28"/>
          <w:szCs w:val="28"/>
          <w:lang w:eastAsia="en-US"/>
        </w:rPr>
        <w:t>Ответить на вопросы: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eastAsia="en-US"/>
        </w:rPr>
        <w:t>3.1  От каких факторов зависит необходимая мощность нагревателя.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b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eastAsia="en-US"/>
        </w:rPr>
        <w:t>3.2. От чего зависит количество выделяемого тепла при нагревании спирали.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eastAsia="en-US"/>
        </w:rPr>
        <w:t xml:space="preserve">Данные для расчета брать из </w:t>
      </w:r>
      <w:r w:rsidRPr="00646898">
        <w:rPr>
          <w:rFonts w:eastAsia="Calibri"/>
          <w:b/>
          <w:sz w:val="28"/>
          <w:szCs w:val="28"/>
          <w:lang w:eastAsia="en-US"/>
        </w:rPr>
        <w:t>таблицы 2.</w:t>
      </w:r>
      <w:r w:rsidRPr="00646898">
        <w:rPr>
          <w:rFonts w:eastAsia="Calibri"/>
          <w:sz w:val="28"/>
          <w:szCs w:val="28"/>
          <w:lang w:eastAsia="en-US"/>
        </w:rPr>
        <w:t xml:space="preserve">    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eastAsia="en-US"/>
        </w:rPr>
        <w:t>№ варианта должен соответствовать вашему номеру в журнале.</w:t>
      </w:r>
    </w:p>
    <w:p w:rsidR="00AE580E" w:rsidRPr="00646898" w:rsidRDefault="00AE580E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eastAsia="en-US"/>
        </w:rPr>
        <w:t>При расчётах учесть, что рабочее напряжение 220вольт, начальная температура Т1=20 град.</w:t>
      </w:r>
    </w:p>
    <w:p w:rsidR="00AE580E" w:rsidRPr="00646898" w:rsidRDefault="00AE580E" w:rsidP="00646898">
      <w:pPr>
        <w:spacing w:line="276" w:lineRule="auto"/>
        <w:ind w:firstLine="426"/>
        <w:jc w:val="right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sz w:val="28"/>
          <w:szCs w:val="28"/>
          <w:lang w:eastAsia="en-US"/>
        </w:rPr>
        <w:t xml:space="preserve">                    Таблица 2.</w:t>
      </w:r>
      <w:r w:rsidR="00A228B7" w:rsidRPr="00646898">
        <w:rPr>
          <w:rFonts w:eastAsia="Calibri"/>
          <w:sz w:val="28"/>
          <w:szCs w:val="28"/>
          <w:lang w:eastAsia="en-US"/>
        </w:rPr>
        <w:fldChar w:fldCharType="begin"/>
      </w:r>
      <w:r w:rsidRPr="00646898">
        <w:rPr>
          <w:rFonts w:eastAsia="Calibri"/>
          <w:sz w:val="28"/>
          <w:szCs w:val="28"/>
          <w:lang w:eastAsia="en-US"/>
        </w:rPr>
        <w:instrText xml:space="preserve"> LINK Excel.Sheet.12 "C:\\Documents and Settings\\Users\\Галина\\Documents\\нагрев. xlsx.xlsx" Лист1!R1C14:R35C19 \a \f 5 \h  \* MERGEFORMAT </w:instrText>
      </w:r>
      <w:r w:rsidR="00A228B7" w:rsidRPr="00646898">
        <w:rPr>
          <w:rFonts w:eastAsia="Calibri"/>
          <w:sz w:val="28"/>
          <w:szCs w:val="28"/>
          <w:lang w:eastAsia="en-US"/>
        </w:rPr>
        <w:fldChar w:fldCharType="separate"/>
      </w:r>
    </w:p>
    <w:tbl>
      <w:tblPr>
        <w:tblW w:w="6018" w:type="dxa"/>
        <w:tblInd w:w="1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960"/>
        <w:gridCol w:w="960"/>
        <w:gridCol w:w="960"/>
        <w:gridCol w:w="960"/>
        <w:gridCol w:w="1413"/>
      </w:tblGrid>
      <w:tr w:rsidR="00AE580E" w:rsidRPr="00646898" w:rsidTr="0041115F">
        <w:trPr>
          <w:trHeight w:val="874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</w:p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№ вар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</w:p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m кг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</w:p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с дж/кг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Т2 град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</w:p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t мин.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уд.сопрот</w:t>
            </w:r>
          </w:p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ρ (мкОм*м)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78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1,01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82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1,03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86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1,05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90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1,07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94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1,09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98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1,11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102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1,13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106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1,15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110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1,17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114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13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1,19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4,2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118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1,21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4,4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122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1,2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4,6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126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1,19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4,8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130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1,18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4,2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134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1,17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4,4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138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19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1,16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4,6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120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1,15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4,3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117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1,14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114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22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1,13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111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1,12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4,1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108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1,11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4,3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105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25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1,1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4,5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102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1,09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99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1,08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96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1,07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93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25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1,06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90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1,05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87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1,04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84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22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1,03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81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1,02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3,7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78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1,01</w:t>
            </w:r>
          </w:p>
        </w:tc>
      </w:tr>
      <w:tr w:rsidR="00AE580E" w:rsidRPr="00646898" w:rsidTr="0041115F">
        <w:trPr>
          <w:trHeight w:hRule="exact" w:val="340"/>
        </w:trPr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2,4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4,1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75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19</w:t>
            </w:r>
          </w:p>
        </w:tc>
        <w:tc>
          <w:tcPr>
            <w:tcW w:w="1218" w:type="dxa"/>
            <w:shd w:val="clear" w:color="auto" w:fill="auto"/>
            <w:noWrap/>
            <w:hideMark/>
          </w:tcPr>
          <w:p w:rsidR="00AE580E" w:rsidRPr="00646898" w:rsidRDefault="00AE580E" w:rsidP="00646898">
            <w:pPr>
              <w:spacing w:line="276" w:lineRule="auto"/>
              <w:ind w:firstLine="426"/>
              <w:rPr>
                <w:rFonts w:eastAsia="Calibri"/>
                <w:sz w:val="28"/>
                <w:szCs w:val="28"/>
              </w:rPr>
            </w:pPr>
            <w:r w:rsidRPr="00646898">
              <w:rPr>
                <w:rFonts w:eastAsia="Calibri"/>
                <w:sz w:val="28"/>
                <w:szCs w:val="28"/>
              </w:rPr>
              <w:t>1,08</w:t>
            </w:r>
          </w:p>
        </w:tc>
      </w:tr>
    </w:tbl>
    <w:p w:rsidR="00AE580E" w:rsidRPr="00646898" w:rsidRDefault="00A228B7" w:rsidP="00646898">
      <w:pPr>
        <w:spacing w:line="276" w:lineRule="auto"/>
        <w:ind w:firstLine="426"/>
        <w:jc w:val="center"/>
        <w:rPr>
          <w:b/>
          <w:sz w:val="28"/>
          <w:szCs w:val="28"/>
        </w:rPr>
      </w:pPr>
      <w:r w:rsidRPr="00646898">
        <w:rPr>
          <w:rFonts w:eastAsia="Calibri"/>
          <w:sz w:val="28"/>
          <w:szCs w:val="28"/>
          <w:lang w:eastAsia="en-US"/>
        </w:rPr>
        <w:fldChar w:fldCharType="end"/>
      </w:r>
    </w:p>
    <w:p w:rsidR="00707BBC" w:rsidRPr="00A0795A" w:rsidRDefault="00707BBC" w:rsidP="00A0795A">
      <w:pPr>
        <w:spacing w:line="276" w:lineRule="auto"/>
        <w:rPr>
          <w:b/>
          <w:sz w:val="28"/>
          <w:szCs w:val="28"/>
        </w:rPr>
      </w:pPr>
    </w:p>
    <w:p w:rsidR="00983D23" w:rsidRPr="00646898" w:rsidRDefault="001E52C9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Практическая работа №3</w:t>
      </w:r>
    </w:p>
    <w:p w:rsidR="008B25FD" w:rsidRPr="00646898" w:rsidRDefault="00707BBC" w:rsidP="00646898">
      <w:pPr>
        <w:spacing w:line="276" w:lineRule="auto"/>
        <w:ind w:firstLine="426"/>
        <w:jc w:val="center"/>
        <w:rPr>
          <w:b/>
          <w:sz w:val="28"/>
          <w:szCs w:val="28"/>
          <w:u w:val="single"/>
        </w:rPr>
      </w:pPr>
      <w:r w:rsidRPr="00646898">
        <w:rPr>
          <w:b/>
          <w:sz w:val="28"/>
          <w:szCs w:val="28"/>
          <w:u w:val="single"/>
        </w:rPr>
        <w:t>Характеристики неметаллических проводниковых материалов</w:t>
      </w:r>
    </w:p>
    <w:p w:rsidR="00336AB8" w:rsidRPr="00646898" w:rsidRDefault="00336AB8" w:rsidP="00646898">
      <w:pPr>
        <w:pStyle w:val="2"/>
        <w:spacing w:line="276" w:lineRule="auto"/>
        <w:ind w:firstLine="426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r w:rsidRPr="00646898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>Цель работы:</w:t>
      </w:r>
      <w:r w:rsidRPr="00646898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 Научиться рассчитывать электрические характеристики                        материалов. Определять изменения параметров проводниковых          материалов в   зависимости от  изменения внешних условий. </w:t>
      </w:r>
    </w:p>
    <w:p w:rsidR="00336AB8" w:rsidRPr="00646898" w:rsidRDefault="00336AB8" w:rsidP="00646898">
      <w:pPr>
        <w:pStyle w:val="31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Числовые данные для выполнения  задания находятся в карточке индивидуального варианта.</w:t>
      </w:r>
    </w:p>
    <w:p w:rsidR="00336AB8" w:rsidRPr="00646898" w:rsidRDefault="00336AB8" w:rsidP="00646898">
      <w:pPr>
        <w:pStyle w:val="2"/>
        <w:spacing w:line="276" w:lineRule="auto"/>
        <w:ind w:firstLine="426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r w:rsidRPr="00646898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lastRenderedPageBreak/>
        <w:t xml:space="preserve">Задание  1. Имеется металлическая проволока длиной   lo   диаметром  d                    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 с общим сопротивлением  Ro.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t xml:space="preserve">Определить: </w:t>
      </w:r>
      <w:r w:rsidRPr="00646898">
        <w:rPr>
          <w:sz w:val="28"/>
          <w:szCs w:val="28"/>
        </w:rPr>
        <w:t xml:space="preserve"> материал, из которого изготовлена проволока.                         Для этого необходимо определить величину  </w:t>
      </w:r>
      <w:r w:rsidRPr="00646898">
        <w:rPr>
          <w:b/>
          <w:sz w:val="28"/>
          <w:szCs w:val="28"/>
        </w:rPr>
        <w:t>ρ</w:t>
      </w:r>
      <w:r w:rsidRPr="00646898">
        <w:rPr>
          <w:b/>
          <w:sz w:val="28"/>
          <w:szCs w:val="28"/>
          <w:lang w:val="en-US"/>
        </w:rPr>
        <w:t>o</w:t>
      </w:r>
      <w:r w:rsidRPr="00646898">
        <w:rPr>
          <w:b/>
          <w:sz w:val="28"/>
          <w:szCs w:val="28"/>
        </w:rPr>
        <w:t>.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                                                      ρ</w:t>
      </w:r>
      <w:r w:rsidRPr="00646898">
        <w:rPr>
          <w:sz w:val="28"/>
          <w:szCs w:val="28"/>
          <w:lang w:val="en-US"/>
        </w:rPr>
        <w:t>o</w:t>
      </w:r>
      <w:r w:rsidRPr="00646898">
        <w:rPr>
          <w:sz w:val="28"/>
          <w:szCs w:val="28"/>
        </w:rPr>
        <w:t>=</w:t>
      </w:r>
      <w:r w:rsidRPr="00646898">
        <w:rPr>
          <w:sz w:val="28"/>
          <w:szCs w:val="28"/>
          <w:lang w:val="en-US"/>
        </w:rPr>
        <w:t>Ro</w:t>
      </w:r>
      <w:r w:rsidRPr="00646898">
        <w:rPr>
          <w:position w:val="-24"/>
          <w:sz w:val="28"/>
          <w:szCs w:val="28"/>
        </w:rPr>
        <w:object w:dxaOrig="260" w:dyaOrig="620">
          <v:shape id="_x0000_i1030" type="#_x0000_t75" style="width:12.5pt;height:30.7pt" o:ole="">
            <v:imagedata r:id="rId19" o:title=""/>
          </v:shape>
          <o:OLEObject Type="Embed" ProgID="Equation.3" ShapeID="_x0000_i1030" DrawAspect="Content" ObjectID="_1648469887" r:id="rId20"/>
        </w:object>
      </w:r>
      <w:r w:rsidRPr="00646898">
        <w:rPr>
          <w:sz w:val="28"/>
          <w:szCs w:val="28"/>
        </w:rPr>
        <w:t xml:space="preserve"> ,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где:  ρ</w:t>
      </w:r>
      <w:r w:rsidRPr="00646898">
        <w:rPr>
          <w:sz w:val="28"/>
          <w:szCs w:val="28"/>
          <w:lang w:val="en-US"/>
        </w:rPr>
        <w:t>o</w:t>
      </w:r>
      <w:r w:rsidRPr="00646898">
        <w:rPr>
          <w:sz w:val="28"/>
          <w:szCs w:val="28"/>
        </w:rPr>
        <w:t xml:space="preserve">  - удельное сопротивление проводника при температуре </w:t>
      </w:r>
      <w:r w:rsidRPr="00646898">
        <w:rPr>
          <w:sz w:val="28"/>
          <w:szCs w:val="28"/>
          <w:lang w:val="en-US"/>
        </w:rPr>
        <w:t>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</w:rPr>
        <w:t>.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        </w:t>
      </w:r>
      <w:r w:rsidRPr="00646898">
        <w:rPr>
          <w:sz w:val="28"/>
          <w:szCs w:val="28"/>
          <w:lang w:val="en-US"/>
        </w:rPr>
        <w:t>Ro</w:t>
      </w:r>
      <w:r w:rsidRPr="00646898">
        <w:rPr>
          <w:sz w:val="28"/>
          <w:szCs w:val="28"/>
        </w:rPr>
        <w:t xml:space="preserve">- общее сопротивление проводника при </w:t>
      </w:r>
      <w:r w:rsidRPr="00646898">
        <w:rPr>
          <w:sz w:val="28"/>
          <w:szCs w:val="28"/>
          <w:lang w:val="en-US"/>
        </w:rPr>
        <w:t>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</w:rPr>
        <w:t>.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        </w:t>
      </w:r>
      <w:r w:rsidRPr="00646898">
        <w:rPr>
          <w:sz w:val="28"/>
          <w:szCs w:val="28"/>
          <w:lang w:val="en-US"/>
        </w:rPr>
        <w:t>S</w:t>
      </w:r>
      <w:r w:rsidRPr="00646898">
        <w:rPr>
          <w:sz w:val="28"/>
          <w:szCs w:val="28"/>
        </w:rPr>
        <w:t xml:space="preserve"> – площадь поперечного сечения проводника  </w:t>
      </w:r>
      <w:r w:rsidRPr="00646898">
        <w:rPr>
          <w:sz w:val="28"/>
          <w:szCs w:val="28"/>
          <w:lang w:val="en-US"/>
        </w:rPr>
        <w:t>S</w:t>
      </w:r>
      <w:r w:rsidRPr="00646898">
        <w:rPr>
          <w:sz w:val="28"/>
          <w:szCs w:val="28"/>
        </w:rPr>
        <w:t>=</w:t>
      </w:r>
      <w:r w:rsidRPr="00646898">
        <w:rPr>
          <w:position w:val="-24"/>
          <w:sz w:val="28"/>
          <w:szCs w:val="28"/>
          <w:lang w:val="en-US"/>
        </w:rPr>
        <w:object w:dxaOrig="499" w:dyaOrig="660">
          <v:shape id="_x0000_i1031" type="#_x0000_t75" style="width:25.05pt;height:33.2pt" o:ole="">
            <v:imagedata r:id="rId21" o:title=""/>
          </v:shape>
          <o:OLEObject Type="Embed" ProgID="Equation.3" ShapeID="_x0000_i1031" DrawAspect="Content" ObjectID="_1648469888" r:id="rId22"/>
        </w:objec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        </w:t>
      </w:r>
      <w:r w:rsidRPr="00646898">
        <w:rPr>
          <w:sz w:val="28"/>
          <w:szCs w:val="28"/>
          <w:lang w:val="en-US"/>
        </w:rPr>
        <w:t>l</w:t>
      </w:r>
      <w:r w:rsidRPr="00646898">
        <w:rPr>
          <w:sz w:val="28"/>
          <w:szCs w:val="28"/>
        </w:rPr>
        <w:t xml:space="preserve"> – длина проводника  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По справочной таблице  определить материал, у которого величина удельного сопротивления соответствует величине рассчитанного ρ</w:t>
      </w:r>
      <w:r w:rsidRPr="00646898">
        <w:rPr>
          <w:sz w:val="28"/>
          <w:szCs w:val="28"/>
          <w:lang w:val="en-US"/>
        </w:rPr>
        <w:t>o</w:t>
      </w:r>
      <w:r w:rsidRPr="00646898">
        <w:rPr>
          <w:sz w:val="28"/>
          <w:szCs w:val="28"/>
        </w:rPr>
        <w:t xml:space="preserve">.    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t>Задание 2.</w:t>
      </w:r>
      <w:r w:rsidRPr="00646898">
        <w:rPr>
          <w:sz w:val="28"/>
          <w:szCs w:val="28"/>
        </w:rPr>
        <w:t xml:space="preserve">  В процессе эксплуатации происходит повышение температуры    окружающей  среды на  </w:t>
      </w:r>
      <w:r w:rsidRPr="00646898">
        <w:rPr>
          <w:sz w:val="28"/>
          <w:szCs w:val="28"/>
          <w:lang w:val="en-US"/>
        </w:rPr>
        <w:t>Δt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</w:rPr>
        <w:t>.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t>Определить:</w:t>
      </w:r>
      <w:r w:rsidRPr="00646898">
        <w:rPr>
          <w:sz w:val="28"/>
          <w:szCs w:val="28"/>
        </w:rPr>
        <w:t xml:space="preserve"> 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t>2.1</w:t>
      </w:r>
      <w:r w:rsidRPr="00646898">
        <w:rPr>
          <w:sz w:val="28"/>
          <w:szCs w:val="28"/>
        </w:rPr>
        <w:t xml:space="preserve"> На сколько измениться общее сопротивление проволоки при увеличении температуры на  </w:t>
      </w:r>
      <w:r w:rsidRPr="00646898">
        <w:rPr>
          <w:sz w:val="28"/>
          <w:szCs w:val="28"/>
          <w:lang w:val="en-US"/>
        </w:rPr>
        <w:t>Δt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</w:rPr>
        <w:t>.</w:t>
      </w:r>
    </w:p>
    <w:p w:rsidR="00336AB8" w:rsidRPr="00646898" w:rsidRDefault="00336AB8" w:rsidP="00646898">
      <w:pPr>
        <w:spacing w:line="276" w:lineRule="auto"/>
        <w:ind w:firstLine="426"/>
        <w:jc w:val="center"/>
        <w:rPr>
          <w:sz w:val="28"/>
          <w:szCs w:val="28"/>
        </w:rPr>
      </w:pPr>
      <w:r w:rsidRPr="00646898">
        <w:rPr>
          <w:sz w:val="28"/>
          <w:szCs w:val="28"/>
          <w:lang w:val="en-US"/>
        </w:rPr>
        <w:t>ΔR</w:t>
      </w:r>
      <w:r w:rsidRPr="00646898">
        <w:rPr>
          <w:sz w:val="28"/>
          <w:szCs w:val="28"/>
        </w:rPr>
        <w:t>=</w:t>
      </w:r>
      <w:r w:rsidRPr="00646898">
        <w:rPr>
          <w:sz w:val="28"/>
          <w:szCs w:val="28"/>
          <w:lang w:val="en-US"/>
        </w:rPr>
        <w:t>R</w:t>
      </w:r>
      <w:r w:rsidRPr="00646898">
        <w:rPr>
          <w:sz w:val="28"/>
          <w:szCs w:val="28"/>
        </w:rPr>
        <w:t>(</w:t>
      </w:r>
      <w:r w:rsidRPr="00646898">
        <w:rPr>
          <w:sz w:val="28"/>
          <w:szCs w:val="28"/>
          <w:lang w:val="en-US"/>
        </w:rPr>
        <w:t>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</w:rPr>
        <w:t xml:space="preserve">) – </w:t>
      </w:r>
      <w:r w:rsidRPr="00646898">
        <w:rPr>
          <w:sz w:val="28"/>
          <w:szCs w:val="28"/>
          <w:lang w:val="en-US"/>
        </w:rPr>
        <w:t>Ro</w:t>
      </w:r>
      <w:r w:rsidRPr="00646898">
        <w:rPr>
          <w:sz w:val="28"/>
          <w:szCs w:val="28"/>
        </w:rPr>
        <w:t xml:space="preserve">,                                             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Для определения величины  R(to), необходимо рассчитать величину ρ(to).                       </w:t>
      </w:r>
    </w:p>
    <w:p w:rsidR="00336AB8" w:rsidRPr="005521B8" w:rsidRDefault="00336AB8" w:rsidP="00646898">
      <w:pPr>
        <w:spacing w:line="276" w:lineRule="auto"/>
        <w:ind w:firstLine="426"/>
        <w:rPr>
          <w:sz w:val="28"/>
          <w:szCs w:val="28"/>
          <w:lang w:val="en-US"/>
        </w:rPr>
      </w:pPr>
      <w:r w:rsidRPr="00646898">
        <w:rPr>
          <w:sz w:val="28"/>
          <w:szCs w:val="28"/>
        </w:rPr>
        <w:t>ρ</w:t>
      </w:r>
      <w:r w:rsidRPr="005521B8">
        <w:rPr>
          <w:sz w:val="28"/>
          <w:szCs w:val="28"/>
          <w:lang w:val="en-US"/>
        </w:rPr>
        <w:t xml:space="preserve">(to) = </w:t>
      </w:r>
      <w:r w:rsidRPr="00646898">
        <w:rPr>
          <w:sz w:val="28"/>
          <w:szCs w:val="28"/>
        </w:rPr>
        <w:t>ρ</w:t>
      </w:r>
      <w:r w:rsidRPr="005521B8">
        <w:rPr>
          <w:sz w:val="28"/>
          <w:szCs w:val="28"/>
          <w:lang w:val="en-US"/>
        </w:rPr>
        <w:t>o*(1+TK</w:t>
      </w:r>
      <w:r w:rsidRPr="00646898">
        <w:rPr>
          <w:sz w:val="28"/>
          <w:szCs w:val="28"/>
        </w:rPr>
        <w:t>ρ</w:t>
      </w:r>
      <w:r w:rsidRPr="005521B8">
        <w:rPr>
          <w:sz w:val="28"/>
          <w:szCs w:val="28"/>
          <w:lang w:val="en-US"/>
        </w:rPr>
        <w:t xml:space="preserve">* </w:t>
      </w:r>
      <w:r w:rsidRPr="00646898">
        <w:rPr>
          <w:sz w:val="28"/>
          <w:szCs w:val="28"/>
        </w:rPr>
        <w:t>Δ</w:t>
      </w:r>
      <w:r w:rsidRPr="005521B8">
        <w:rPr>
          <w:sz w:val="28"/>
          <w:szCs w:val="28"/>
          <w:lang w:val="en-US"/>
        </w:rPr>
        <w:t>to),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где: Δto- изменение температуры окружающей среды        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       TKρ – температурный коэффициент удельного сопротивления            соответствует справочному значению TKρ материала, определенного  в задании 1.                 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       ρ(to)- удельное сопротивление материала при изменении                температуры на Δto.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ab/>
        <w:t>2.2  На сколько измениться длина проволоки  при увеличении температуры на Δto.</w:t>
      </w:r>
    </w:p>
    <w:p w:rsidR="00336AB8" w:rsidRPr="00A0795A" w:rsidRDefault="00336AB8" w:rsidP="00646898">
      <w:pPr>
        <w:spacing w:line="276" w:lineRule="auto"/>
        <w:ind w:firstLine="426"/>
        <w:rPr>
          <w:sz w:val="28"/>
          <w:szCs w:val="28"/>
          <w:lang w:val="en-US"/>
        </w:rPr>
      </w:pPr>
      <w:r w:rsidRPr="00646898">
        <w:rPr>
          <w:sz w:val="28"/>
          <w:szCs w:val="28"/>
        </w:rPr>
        <w:t>Δ</w:t>
      </w:r>
      <w:r w:rsidRPr="00A0795A">
        <w:rPr>
          <w:sz w:val="28"/>
          <w:szCs w:val="28"/>
          <w:lang w:val="en-US"/>
        </w:rPr>
        <w:t>l= l(to)- lo</w:t>
      </w:r>
    </w:p>
    <w:p w:rsidR="00336AB8" w:rsidRPr="00646898" w:rsidRDefault="00336AB8" w:rsidP="00646898">
      <w:pPr>
        <w:spacing w:line="276" w:lineRule="auto"/>
        <w:ind w:firstLine="426"/>
        <w:jc w:val="center"/>
        <w:rPr>
          <w:sz w:val="28"/>
          <w:szCs w:val="28"/>
          <w:lang w:val="en-US"/>
        </w:rPr>
      </w:pPr>
      <w:r w:rsidRPr="00646898">
        <w:rPr>
          <w:sz w:val="28"/>
          <w:szCs w:val="28"/>
          <w:lang w:val="en-US"/>
        </w:rPr>
        <w:t>L(t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  <w:lang w:val="en-US"/>
        </w:rPr>
        <w:t>)= Lo*(1+TK</w:t>
      </w:r>
      <w:r w:rsidRPr="00646898">
        <w:rPr>
          <w:sz w:val="28"/>
          <w:szCs w:val="28"/>
          <w:vertAlign w:val="subscript"/>
          <w:lang w:val="en-US"/>
        </w:rPr>
        <w:t>L</w:t>
      </w:r>
      <w:r w:rsidRPr="00646898">
        <w:rPr>
          <w:sz w:val="28"/>
          <w:szCs w:val="28"/>
          <w:lang w:val="en-US"/>
        </w:rPr>
        <w:t>* Δt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  <w:lang w:val="en-US"/>
        </w:rPr>
        <w:t>),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где: </w:t>
      </w:r>
      <w:r w:rsidRPr="00646898">
        <w:rPr>
          <w:sz w:val="28"/>
          <w:szCs w:val="28"/>
          <w:lang w:val="en-US"/>
        </w:rPr>
        <w:t>Lo</w:t>
      </w:r>
      <w:r w:rsidRPr="00646898">
        <w:rPr>
          <w:sz w:val="28"/>
          <w:szCs w:val="28"/>
        </w:rPr>
        <w:t xml:space="preserve"> - длина проводника при начальной температуре </w:t>
      </w:r>
      <w:r w:rsidRPr="00646898">
        <w:rPr>
          <w:sz w:val="28"/>
          <w:szCs w:val="28"/>
          <w:lang w:val="en-US"/>
        </w:rPr>
        <w:t>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</w:rPr>
        <w:t xml:space="preserve"> .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       </w:t>
      </w:r>
      <w:r w:rsidRPr="00646898">
        <w:rPr>
          <w:sz w:val="28"/>
          <w:szCs w:val="28"/>
          <w:lang w:val="en-US"/>
        </w:rPr>
        <w:t>L</w:t>
      </w:r>
      <w:r w:rsidRPr="00646898">
        <w:rPr>
          <w:sz w:val="28"/>
          <w:szCs w:val="28"/>
        </w:rPr>
        <w:t xml:space="preserve"> (</w:t>
      </w:r>
      <w:r w:rsidRPr="00646898">
        <w:rPr>
          <w:sz w:val="28"/>
          <w:szCs w:val="28"/>
          <w:lang w:val="en-US"/>
        </w:rPr>
        <w:t>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</w:rPr>
        <w:t xml:space="preserve">)- длина проводника при повышении температуры на </w:t>
      </w:r>
      <w:r w:rsidRPr="00646898">
        <w:rPr>
          <w:sz w:val="28"/>
          <w:szCs w:val="28"/>
          <w:lang w:val="en-US"/>
        </w:rPr>
        <w:t>Δt</w:t>
      </w:r>
      <w:r w:rsidRPr="00646898">
        <w:rPr>
          <w:sz w:val="28"/>
          <w:szCs w:val="28"/>
          <w:vertAlign w:val="superscript"/>
          <w:lang w:val="en-US"/>
        </w:rPr>
        <w:t>o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       </w:t>
      </w:r>
      <w:r w:rsidRPr="00646898">
        <w:rPr>
          <w:sz w:val="28"/>
          <w:szCs w:val="28"/>
          <w:lang w:val="en-US"/>
        </w:rPr>
        <w:t>TK</w:t>
      </w:r>
      <w:r w:rsidRPr="00646898">
        <w:rPr>
          <w:sz w:val="28"/>
          <w:szCs w:val="28"/>
          <w:vertAlign w:val="subscript"/>
          <w:lang w:val="en-US"/>
        </w:rPr>
        <w:t>L</w:t>
      </w:r>
      <w:r w:rsidRPr="00646898">
        <w:rPr>
          <w:sz w:val="28"/>
          <w:szCs w:val="28"/>
        </w:rPr>
        <w:t>- температурный коэффициент линейного расширения материала, определенного в задании 1.Соответствует справочной  величине.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Данные для расчета задания 1и 2 находятся в таблице:</w:t>
      </w:r>
    </w:p>
    <w:tbl>
      <w:tblPr>
        <w:tblW w:w="4844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1932"/>
        <w:gridCol w:w="600"/>
        <w:gridCol w:w="720"/>
        <w:gridCol w:w="600"/>
      </w:tblGrid>
      <w:tr w:rsidR="00336AB8" w:rsidRPr="00646898" w:rsidTr="00646898">
        <w:tc>
          <w:tcPr>
            <w:tcW w:w="992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№</w:t>
            </w:r>
          </w:p>
          <w:p w:rsidR="00336AB8" w:rsidRPr="00646898" w:rsidRDefault="00336AB8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вар.</w:t>
            </w:r>
          </w:p>
        </w:tc>
        <w:tc>
          <w:tcPr>
            <w:tcW w:w="1932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t>l</w:t>
            </w:r>
            <w:r w:rsidRPr="00646898">
              <w:rPr>
                <w:sz w:val="28"/>
                <w:szCs w:val="28"/>
              </w:rPr>
              <w:t xml:space="preserve">о       </w:t>
            </w:r>
          </w:p>
          <w:p w:rsidR="00336AB8" w:rsidRPr="00646898" w:rsidRDefault="00336AB8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м</w:t>
            </w:r>
          </w:p>
        </w:tc>
        <w:tc>
          <w:tcPr>
            <w:tcW w:w="600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t>d</w:t>
            </w:r>
          </w:p>
          <w:p w:rsidR="00336AB8" w:rsidRPr="00646898" w:rsidRDefault="00336AB8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мм</w:t>
            </w:r>
          </w:p>
        </w:tc>
        <w:tc>
          <w:tcPr>
            <w:tcW w:w="720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  <w:lang w:val="en-US"/>
              </w:rPr>
            </w:pPr>
            <w:r w:rsidRPr="00646898">
              <w:rPr>
                <w:sz w:val="28"/>
                <w:szCs w:val="28"/>
                <w:lang w:val="en-US"/>
              </w:rPr>
              <w:t xml:space="preserve"> Rо</w:t>
            </w:r>
          </w:p>
          <w:p w:rsidR="00336AB8" w:rsidRPr="00646898" w:rsidRDefault="00336AB8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t xml:space="preserve"> </w:t>
            </w:r>
            <w:r w:rsidRPr="00646898">
              <w:rPr>
                <w:sz w:val="28"/>
                <w:szCs w:val="28"/>
                <w:lang w:val="en-US"/>
              </w:rPr>
              <w:lastRenderedPageBreak/>
              <w:t>Ом</w:t>
            </w:r>
          </w:p>
        </w:tc>
        <w:tc>
          <w:tcPr>
            <w:tcW w:w="600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lastRenderedPageBreak/>
              <w:t>Δt</w:t>
            </w:r>
            <w:r w:rsidRPr="00646898">
              <w:rPr>
                <w:sz w:val="28"/>
                <w:szCs w:val="28"/>
                <w:vertAlign w:val="superscript"/>
                <w:lang w:val="en-US"/>
              </w:rPr>
              <w:t>o</w:t>
            </w:r>
          </w:p>
        </w:tc>
      </w:tr>
      <w:tr w:rsidR="00336AB8" w:rsidRPr="00646898" w:rsidTr="00646898">
        <w:tc>
          <w:tcPr>
            <w:tcW w:w="992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</w:p>
        </w:tc>
        <w:tc>
          <w:tcPr>
            <w:tcW w:w="1932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</w:p>
        </w:tc>
      </w:tr>
    </w:tbl>
    <w:p w:rsidR="00336AB8" w:rsidRPr="00646898" w:rsidRDefault="00336AB8" w:rsidP="00646898">
      <w:pPr>
        <w:tabs>
          <w:tab w:val="left" w:pos="3720"/>
        </w:tabs>
        <w:spacing w:line="276" w:lineRule="auto"/>
        <w:ind w:firstLine="426"/>
        <w:rPr>
          <w:sz w:val="28"/>
          <w:szCs w:val="28"/>
        </w:rPr>
      </w:pPr>
    </w:p>
    <w:p w:rsidR="00336AB8" w:rsidRPr="00646898" w:rsidRDefault="00336AB8" w:rsidP="00646898">
      <w:pPr>
        <w:tabs>
          <w:tab w:val="left" w:pos="0"/>
        </w:tabs>
        <w:spacing w:line="276" w:lineRule="auto"/>
        <w:ind w:firstLine="426"/>
        <w:rPr>
          <w:sz w:val="28"/>
          <w:szCs w:val="28"/>
        </w:rPr>
      </w:pPr>
      <w:r w:rsidRPr="00646898">
        <w:rPr>
          <w:b/>
          <w:sz w:val="28"/>
          <w:szCs w:val="28"/>
        </w:rPr>
        <w:tab/>
        <w:t xml:space="preserve">Задание  3. </w:t>
      </w:r>
      <w:r w:rsidRPr="00646898">
        <w:rPr>
          <w:sz w:val="28"/>
          <w:szCs w:val="28"/>
        </w:rPr>
        <w:t>Ответить на вопросы:</w:t>
      </w:r>
    </w:p>
    <w:p w:rsidR="00336AB8" w:rsidRPr="00646898" w:rsidRDefault="00336AB8" w:rsidP="00646898">
      <w:pPr>
        <w:numPr>
          <w:ilvl w:val="0"/>
          <w:numId w:val="2"/>
        </w:numPr>
        <w:spacing w:line="276" w:lineRule="auto"/>
        <w:ind w:left="0"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Какие внешние факторы (кроме температуры) влияют на величину удельного сопротивления металлических проводников.</w:t>
      </w:r>
    </w:p>
    <w:p w:rsidR="00336AB8" w:rsidRPr="00646898" w:rsidRDefault="00336AB8" w:rsidP="00646898">
      <w:pPr>
        <w:numPr>
          <w:ilvl w:val="0"/>
          <w:numId w:val="2"/>
        </w:numPr>
        <w:spacing w:line="276" w:lineRule="auto"/>
        <w:ind w:left="0"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Какие металлы относятся к проводникам с высокой удельной проводимостью.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t xml:space="preserve">Задание 4. </w:t>
      </w:r>
      <w:r w:rsidRPr="00646898">
        <w:rPr>
          <w:sz w:val="28"/>
          <w:szCs w:val="28"/>
        </w:rPr>
        <w:t xml:space="preserve"> Построить график изменения удельного сопротивления            материала в зависимости от изменения температуры.</w:t>
      </w:r>
    </w:p>
    <w:p w:rsidR="00336AB8" w:rsidRPr="00646898" w:rsidRDefault="00336AB8" w:rsidP="00646898">
      <w:pPr>
        <w:pStyle w:val="af6"/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Для построения графика необходимо рассчитать следующие значения </w:t>
      </w:r>
      <w:r w:rsidRPr="00646898">
        <w:rPr>
          <w:sz w:val="28"/>
          <w:szCs w:val="28"/>
          <w:lang w:val="en-US"/>
        </w:rPr>
        <w:t>ρ</w:t>
      </w:r>
      <w:r w:rsidRPr="00646898">
        <w:rPr>
          <w:sz w:val="28"/>
          <w:szCs w:val="28"/>
        </w:rPr>
        <w:t>(</w:t>
      </w:r>
      <w:r w:rsidRPr="00646898">
        <w:rPr>
          <w:sz w:val="28"/>
          <w:szCs w:val="28"/>
          <w:lang w:val="en-US"/>
        </w:rPr>
        <w:t>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</w:rPr>
        <w:t>):</w:t>
      </w:r>
    </w:p>
    <w:p w:rsidR="00336AB8" w:rsidRPr="00646898" w:rsidRDefault="00336AB8" w:rsidP="00646898">
      <w:pPr>
        <w:pStyle w:val="af6"/>
        <w:spacing w:line="276" w:lineRule="auto"/>
        <w:ind w:firstLine="426"/>
        <w:rPr>
          <w:sz w:val="28"/>
          <w:szCs w:val="28"/>
          <w:lang w:val="en-US"/>
        </w:rPr>
      </w:pPr>
      <w:r w:rsidRPr="00646898">
        <w:rPr>
          <w:sz w:val="28"/>
          <w:szCs w:val="28"/>
        </w:rPr>
        <w:t xml:space="preserve">                                            </w:t>
      </w:r>
      <w:r w:rsidRPr="00646898">
        <w:rPr>
          <w:sz w:val="28"/>
          <w:szCs w:val="28"/>
          <w:lang w:val="en-US"/>
        </w:rPr>
        <w:t>ρ</w:t>
      </w:r>
      <w:r w:rsidRPr="00646898">
        <w:rPr>
          <w:sz w:val="28"/>
          <w:szCs w:val="28"/>
          <w:vertAlign w:val="subscript"/>
          <w:lang w:val="en-US"/>
        </w:rPr>
        <w:t>o</w:t>
      </w:r>
      <w:r w:rsidRPr="00646898">
        <w:rPr>
          <w:sz w:val="28"/>
          <w:szCs w:val="28"/>
          <w:lang w:val="en-US"/>
        </w:rPr>
        <w:t xml:space="preserve"> =Ro</w:t>
      </w:r>
      <w:r w:rsidRPr="00646898">
        <w:rPr>
          <w:position w:val="-24"/>
          <w:sz w:val="28"/>
          <w:szCs w:val="28"/>
          <w:lang w:val="en-US"/>
        </w:rPr>
        <w:object w:dxaOrig="260" w:dyaOrig="620">
          <v:shape id="_x0000_i1032" type="#_x0000_t75" style="width:12.5pt;height:30.7pt" o:ole="">
            <v:imagedata r:id="rId23" o:title=""/>
          </v:shape>
          <o:OLEObject Type="Embed" ProgID="Equation.3" ShapeID="_x0000_i1032" DrawAspect="Content" ObjectID="_1648469889" r:id="rId24"/>
        </w:object>
      </w:r>
    </w:p>
    <w:p w:rsidR="00336AB8" w:rsidRPr="00646898" w:rsidRDefault="00336AB8" w:rsidP="00646898">
      <w:pPr>
        <w:pStyle w:val="af6"/>
        <w:spacing w:line="276" w:lineRule="auto"/>
        <w:ind w:firstLine="426"/>
        <w:rPr>
          <w:sz w:val="28"/>
          <w:szCs w:val="28"/>
          <w:lang w:val="en-US"/>
        </w:rPr>
      </w:pPr>
      <w:r w:rsidRPr="00646898">
        <w:rPr>
          <w:sz w:val="28"/>
          <w:szCs w:val="28"/>
          <w:lang w:val="en-US"/>
        </w:rPr>
        <w:t xml:space="preserve">                                            ρ(t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  <w:lang w:val="en-US"/>
        </w:rPr>
        <w:t>)1= ρ</w:t>
      </w:r>
      <w:r w:rsidRPr="00646898">
        <w:rPr>
          <w:sz w:val="28"/>
          <w:szCs w:val="28"/>
          <w:vertAlign w:val="subscript"/>
          <w:lang w:val="en-US"/>
        </w:rPr>
        <w:t>o*</w:t>
      </w:r>
      <w:r w:rsidRPr="00646898">
        <w:rPr>
          <w:sz w:val="28"/>
          <w:szCs w:val="28"/>
          <w:lang w:val="en-US"/>
        </w:rPr>
        <w:t xml:space="preserve">(1+TKρ * </w:t>
      </w:r>
      <w:r w:rsidRPr="00646898">
        <w:rPr>
          <w:position w:val="-24"/>
          <w:sz w:val="28"/>
          <w:szCs w:val="28"/>
          <w:lang w:val="en-US"/>
        </w:rPr>
        <w:object w:dxaOrig="340" w:dyaOrig="620">
          <v:shape id="_x0000_i1033" type="#_x0000_t75" style="width:17.55pt;height:30.7pt" o:ole="">
            <v:imagedata r:id="rId25" o:title=""/>
          </v:shape>
          <o:OLEObject Type="Embed" ProgID="Equation.3" ShapeID="_x0000_i1033" DrawAspect="Content" ObjectID="_1648469890" r:id="rId26"/>
        </w:object>
      </w:r>
      <w:r w:rsidRPr="00646898">
        <w:rPr>
          <w:sz w:val="28"/>
          <w:szCs w:val="28"/>
          <w:lang w:val="en-US"/>
        </w:rPr>
        <w:t>)</w:t>
      </w:r>
    </w:p>
    <w:p w:rsidR="00336AB8" w:rsidRPr="00646898" w:rsidRDefault="00336AB8" w:rsidP="00646898">
      <w:pPr>
        <w:pStyle w:val="af6"/>
        <w:spacing w:line="276" w:lineRule="auto"/>
        <w:ind w:firstLine="426"/>
        <w:jc w:val="center"/>
        <w:rPr>
          <w:sz w:val="28"/>
          <w:szCs w:val="28"/>
          <w:lang w:val="en-US"/>
        </w:rPr>
      </w:pPr>
      <w:r w:rsidRPr="00646898">
        <w:rPr>
          <w:sz w:val="28"/>
          <w:szCs w:val="28"/>
          <w:lang w:val="en-US"/>
        </w:rPr>
        <w:t>ρ(t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  <w:lang w:val="en-US"/>
        </w:rPr>
        <w:t>)2 = ρ</w:t>
      </w:r>
      <w:r w:rsidRPr="00646898">
        <w:rPr>
          <w:sz w:val="28"/>
          <w:szCs w:val="28"/>
          <w:vertAlign w:val="subscript"/>
          <w:lang w:val="en-US"/>
        </w:rPr>
        <w:t>o*</w:t>
      </w:r>
      <w:r w:rsidRPr="00646898">
        <w:rPr>
          <w:sz w:val="28"/>
          <w:szCs w:val="28"/>
          <w:lang w:val="en-US"/>
        </w:rPr>
        <w:t>(1+TKρ *</w:t>
      </w:r>
      <w:r w:rsidRPr="00646898">
        <w:rPr>
          <w:position w:val="-24"/>
          <w:sz w:val="28"/>
          <w:szCs w:val="28"/>
          <w:lang w:val="en-US"/>
        </w:rPr>
        <w:object w:dxaOrig="340" w:dyaOrig="620">
          <v:shape id="_x0000_i1034" type="#_x0000_t75" style="width:17.55pt;height:30.7pt" o:ole="">
            <v:imagedata r:id="rId27" o:title=""/>
          </v:shape>
          <o:OLEObject Type="Embed" ProgID="Equation.3" ShapeID="_x0000_i1034" DrawAspect="Content" ObjectID="_1648469891" r:id="rId28"/>
        </w:object>
      </w:r>
      <w:r w:rsidRPr="00646898">
        <w:rPr>
          <w:sz w:val="28"/>
          <w:szCs w:val="28"/>
          <w:lang w:val="en-US"/>
        </w:rPr>
        <w:t>)</w:t>
      </w:r>
    </w:p>
    <w:p w:rsidR="00336AB8" w:rsidRPr="00646898" w:rsidRDefault="00336AB8" w:rsidP="00646898">
      <w:pPr>
        <w:pStyle w:val="af6"/>
        <w:spacing w:line="276" w:lineRule="auto"/>
        <w:ind w:firstLine="426"/>
        <w:jc w:val="center"/>
        <w:rPr>
          <w:sz w:val="28"/>
          <w:szCs w:val="28"/>
          <w:lang w:val="en-US"/>
        </w:rPr>
      </w:pPr>
      <w:r w:rsidRPr="00646898">
        <w:rPr>
          <w:sz w:val="28"/>
          <w:szCs w:val="28"/>
          <w:lang w:val="en-US"/>
        </w:rPr>
        <w:t>ρ(t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  <w:lang w:val="en-US"/>
        </w:rPr>
        <w:t>)3 = ρ</w:t>
      </w:r>
      <w:r w:rsidRPr="00646898">
        <w:rPr>
          <w:sz w:val="28"/>
          <w:szCs w:val="28"/>
          <w:vertAlign w:val="subscript"/>
          <w:lang w:val="en-US"/>
        </w:rPr>
        <w:t>o*</w:t>
      </w:r>
      <w:r w:rsidRPr="00646898">
        <w:rPr>
          <w:sz w:val="28"/>
          <w:szCs w:val="28"/>
          <w:lang w:val="en-US"/>
        </w:rPr>
        <w:t>(1+TKρ*</w:t>
      </w:r>
      <w:r w:rsidRPr="00646898">
        <w:rPr>
          <w:position w:val="-24"/>
          <w:sz w:val="28"/>
          <w:szCs w:val="28"/>
          <w:lang w:val="en-US"/>
        </w:rPr>
        <w:object w:dxaOrig="480" w:dyaOrig="620">
          <v:shape id="_x0000_i1035" type="#_x0000_t75" style="width:23.8pt;height:30.7pt" o:ole="">
            <v:imagedata r:id="rId29" o:title=""/>
          </v:shape>
          <o:OLEObject Type="Embed" ProgID="Equation.3" ShapeID="_x0000_i1035" DrawAspect="Content" ObjectID="_1648469892" r:id="rId30"/>
        </w:object>
      </w:r>
      <w:r w:rsidRPr="00646898">
        <w:rPr>
          <w:sz w:val="28"/>
          <w:szCs w:val="28"/>
          <w:lang w:val="en-US"/>
        </w:rPr>
        <w:t>)</w:t>
      </w:r>
    </w:p>
    <w:p w:rsidR="00336AB8" w:rsidRPr="00646898" w:rsidRDefault="00336AB8" w:rsidP="00646898">
      <w:pPr>
        <w:pStyle w:val="af6"/>
        <w:spacing w:line="276" w:lineRule="auto"/>
        <w:ind w:firstLine="426"/>
        <w:jc w:val="center"/>
        <w:rPr>
          <w:sz w:val="28"/>
          <w:szCs w:val="28"/>
          <w:lang w:val="en-US"/>
        </w:rPr>
      </w:pPr>
      <w:r w:rsidRPr="00646898">
        <w:rPr>
          <w:sz w:val="28"/>
          <w:szCs w:val="28"/>
          <w:lang w:val="en-US"/>
        </w:rPr>
        <w:t>ρ(t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  <w:lang w:val="en-US"/>
        </w:rPr>
        <w:t>)4= ρ(t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  <w:lang w:val="en-US"/>
        </w:rPr>
        <w:t>) = ρ</w:t>
      </w:r>
      <w:r w:rsidRPr="00646898">
        <w:rPr>
          <w:sz w:val="28"/>
          <w:szCs w:val="28"/>
          <w:vertAlign w:val="subscript"/>
          <w:lang w:val="en-US"/>
        </w:rPr>
        <w:t>o*</w:t>
      </w:r>
      <w:r w:rsidRPr="00646898">
        <w:rPr>
          <w:sz w:val="28"/>
          <w:szCs w:val="28"/>
          <w:lang w:val="en-US"/>
        </w:rPr>
        <w:t>(1+TKρ* Δt</w:t>
      </w:r>
      <w:r w:rsidRPr="00646898">
        <w:rPr>
          <w:sz w:val="28"/>
          <w:szCs w:val="28"/>
          <w:vertAlign w:val="superscript"/>
          <w:lang w:val="en-US"/>
        </w:rPr>
        <w:t>o</w:t>
      </w:r>
      <w:r w:rsidRPr="00646898">
        <w:rPr>
          <w:sz w:val="28"/>
          <w:szCs w:val="28"/>
          <w:lang w:val="en-US"/>
        </w:rPr>
        <w:t>)</w:t>
      </w:r>
    </w:p>
    <w:p w:rsidR="00336AB8" w:rsidRPr="00646898" w:rsidRDefault="00336AB8" w:rsidP="00646898">
      <w:pPr>
        <w:pStyle w:val="af6"/>
        <w:spacing w:line="276" w:lineRule="auto"/>
        <w:ind w:firstLine="426"/>
        <w:jc w:val="center"/>
        <w:rPr>
          <w:sz w:val="28"/>
          <w:szCs w:val="28"/>
          <w:lang w:val="en-US"/>
        </w:rPr>
      </w:pP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  <w:lang w:val="en-US"/>
        </w:rPr>
      </w:pPr>
      <w:r w:rsidRPr="00646898">
        <w:rPr>
          <w:sz w:val="28"/>
          <w:szCs w:val="28"/>
          <w:lang w:val="en-US"/>
        </w:rPr>
        <w:t xml:space="preserve">                  </w:t>
      </w:r>
      <w:r w:rsidR="00A228B7">
        <w:rPr>
          <w:noProof/>
          <w:sz w:val="28"/>
          <w:szCs w:val="28"/>
        </w:rPr>
        <w:pict>
          <v:line id="_x0000_s1153" style="position:absolute;left:0;text-align:left;flip:y;z-index:251650560;mso-position-horizontal-relative:text;mso-position-vertical-relative:text" from="1in,3.65pt" to="1in,176.75pt">
            <v:stroke endarrow="block"/>
          </v:line>
        </w:pict>
      </w:r>
      <w:r w:rsidR="00A228B7">
        <w:rPr>
          <w:noProof/>
          <w:sz w:val="28"/>
          <w:szCs w:val="28"/>
        </w:rPr>
        <w:pict>
          <v:line id="_x0000_s1154" style="position:absolute;left:0;text-align:left;z-index:251651584;mso-position-horizontal-relative:text;mso-position-vertical-relative:text" from="1in,176.75pt" to="396pt,176.75pt">
            <v:stroke endarrow="block"/>
          </v:line>
        </w:pict>
      </w:r>
      <w:r w:rsidRPr="00646898">
        <w:rPr>
          <w:sz w:val="28"/>
          <w:szCs w:val="28"/>
          <w:lang w:val="en-US"/>
        </w:rPr>
        <w:t xml:space="preserve">                           ρ(</w:t>
      </w:r>
      <w:r w:rsidRPr="00646898">
        <w:rPr>
          <w:sz w:val="28"/>
          <w:szCs w:val="28"/>
        </w:rPr>
        <w:t>мкОм</w:t>
      </w:r>
      <w:r w:rsidRPr="00646898">
        <w:rPr>
          <w:sz w:val="28"/>
          <w:szCs w:val="28"/>
          <w:lang w:val="en-US"/>
        </w:rPr>
        <w:t>*</w:t>
      </w:r>
      <w:r w:rsidRPr="00646898">
        <w:rPr>
          <w:sz w:val="28"/>
          <w:szCs w:val="28"/>
        </w:rPr>
        <w:t>м</w:t>
      </w:r>
      <w:r w:rsidRPr="00646898">
        <w:rPr>
          <w:sz w:val="28"/>
          <w:szCs w:val="28"/>
          <w:lang w:val="en-US"/>
        </w:rPr>
        <w:t>)</w:t>
      </w:r>
    </w:p>
    <w:p w:rsidR="00336AB8" w:rsidRPr="00646898" w:rsidRDefault="00336AB8" w:rsidP="00646898">
      <w:pPr>
        <w:tabs>
          <w:tab w:val="center" w:pos="4677"/>
        </w:tabs>
        <w:spacing w:line="276" w:lineRule="auto"/>
        <w:ind w:firstLine="426"/>
        <w:rPr>
          <w:sz w:val="28"/>
          <w:szCs w:val="28"/>
          <w:lang w:val="en-US"/>
        </w:rPr>
      </w:pPr>
      <w:r w:rsidRPr="00646898">
        <w:rPr>
          <w:sz w:val="28"/>
          <w:szCs w:val="28"/>
          <w:lang w:val="en-US"/>
        </w:rPr>
        <w:t xml:space="preserve">         </w:t>
      </w:r>
    </w:p>
    <w:p w:rsidR="00336AB8" w:rsidRPr="00646898" w:rsidRDefault="00A228B7" w:rsidP="00646898">
      <w:pPr>
        <w:tabs>
          <w:tab w:val="center" w:pos="4677"/>
        </w:tabs>
        <w:spacing w:line="276" w:lineRule="auto"/>
        <w:ind w:firstLine="426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line id="_x0000_s1165" style="position:absolute;left:0;text-align:left;flip:y;z-index:251652608" from="138pt,6.5pt" to="348pt,120.9pt"/>
        </w:pict>
      </w:r>
      <w:r>
        <w:rPr>
          <w:noProof/>
          <w:sz w:val="28"/>
          <w:szCs w:val="28"/>
        </w:rPr>
        <w:pict>
          <v:line id="_x0000_s1163" style="position:absolute;left:0;text-align:left;flip:y;z-index:251653632" from="348pt,6.5pt" to="348pt,139.85pt" strokeweight=".25pt">
            <v:stroke dashstyle="dash"/>
          </v:line>
        </w:pict>
      </w:r>
      <w:r w:rsidR="00336AB8" w:rsidRPr="00646898">
        <w:rPr>
          <w:sz w:val="28"/>
          <w:szCs w:val="28"/>
          <w:lang w:val="en-US"/>
        </w:rPr>
        <w:t xml:space="preserve">          ρ(t</w:t>
      </w:r>
      <w:r w:rsidR="00336AB8" w:rsidRPr="00646898">
        <w:rPr>
          <w:sz w:val="28"/>
          <w:szCs w:val="28"/>
          <w:vertAlign w:val="superscript"/>
          <w:lang w:val="en-US"/>
        </w:rPr>
        <w:t>o</w:t>
      </w:r>
      <w:r w:rsidR="00336AB8" w:rsidRPr="00646898">
        <w:rPr>
          <w:sz w:val="28"/>
          <w:szCs w:val="28"/>
          <w:lang w:val="en-US"/>
        </w:rPr>
        <w:t>)</w:t>
      </w:r>
      <w:r>
        <w:rPr>
          <w:noProof/>
          <w:sz w:val="28"/>
          <w:szCs w:val="28"/>
        </w:rPr>
        <w:pict>
          <v:line id="_x0000_s1164" style="position:absolute;left:0;text-align:left;z-index:251654656;mso-position-horizontal-relative:text;mso-position-vertical-relative:text" from="1in,8.95pt" to="342pt,8.95pt" strokeweight=".25pt">
            <v:stroke dashstyle="dash"/>
          </v:line>
        </w:pict>
      </w:r>
      <w:r w:rsidR="00336AB8" w:rsidRPr="00646898">
        <w:rPr>
          <w:sz w:val="28"/>
          <w:szCs w:val="28"/>
          <w:lang w:val="en-US"/>
        </w:rPr>
        <w:t>4</w:t>
      </w:r>
      <w:r w:rsidR="00336AB8" w:rsidRPr="00646898">
        <w:rPr>
          <w:sz w:val="28"/>
          <w:szCs w:val="28"/>
          <w:lang w:val="en-US"/>
        </w:rPr>
        <w:tab/>
      </w:r>
    </w:p>
    <w:p w:rsidR="00336AB8" w:rsidRPr="00646898" w:rsidRDefault="00336AB8" w:rsidP="00646898">
      <w:pPr>
        <w:tabs>
          <w:tab w:val="left" w:pos="1830"/>
        </w:tabs>
        <w:spacing w:line="276" w:lineRule="auto"/>
        <w:ind w:firstLine="426"/>
        <w:rPr>
          <w:sz w:val="28"/>
          <w:szCs w:val="28"/>
          <w:lang w:val="en-US"/>
        </w:rPr>
      </w:pPr>
      <w:r w:rsidRPr="00646898">
        <w:rPr>
          <w:sz w:val="28"/>
          <w:szCs w:val="28"/>
          <w:lang w:val="en-US"/>
        </w:rPr>
        <w:t xml:space="preserve">           </w:t>
      </w:r>
      <w:r w:rsidRPr="00646898">
        <w:rPr>
          <w:sz w:val="28"/>
          <w:szCs w:val="28"/>
          <w:lang w:val="en-US"/>
        </w:rPr>
        <w:tab/>
      </w:r>
    </w:p>
    <w:p w:rsidR="00336AB8" w:rsidRPr="00646898" w:rsidRDefault="00A228B7" w:rsidP="00646898">
      <w:pPr>
        <w:spacing w:line="276" w:lineRule="auto"/>
        <w:ind w:firstLine="426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line id="_x0000_s1162" style="position:absolute;left:0;text-align:left;flip:x;z-index:251655680" from="294pt,4.65pt" to="294.15pt,110.1pt" strokeweight=".25pt">
            <v:stroke dashstyle="dash"/>
          </v:line>
        </w:pict>
      </w:r>
      <w:r>
        <w:rPr>
          <w:noProof/>
          <w:sz w:val="28"/>
          <w:szCs w:val="28"/>
        </w:rPr>
        <w:pict>
          <v:line id="_x0000_s1161" style="position:absolute;left:0;text-align:left;z-index:251656704" from="71.85pt,4.65pt" to="294pt,4.65pt" strokeweight=".25pt">
            <v:stroke dashstyle="dash"/>
          </v:line>
        </w:pict>
      </w:r>
      <w:r w:rsidR="00336AB8" w:rsidRPr="00646898">
        <w:rPr>
          <w:sz w:val="28"/>
          <w:szCs w:val="28"/>
          <w:lang w:val="en-US"/>
        </w:rPr>
        <w:t xml:space="preserve">          ρ(t</w:t>
      </w:r>
      <w:r w:rsidR="00336AB8" w:rsidRPr="00646898">
        <w:rPr>
          <w:sz w:val="28"/>
          <w:szCs w:val="28"/>
          <w:vertAlign w:val="superscript"/>
          <w:lang w:val="en-US"/>
        </w:rPr>
        <w:t>o</w:t>
      </w:r>
      <w:r w:rsidR="00336AB8" w:rsidRPr="00646898">
        <w:rPr>
          <w:sz w:val="28"/>
          <w:szCs w:val="28"/>
          <w:lang w:val="en-US"/>
        </w:rPr>
        <w:t xml:space="preserve">)3   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  <w:lang w:val="en-US"/>
        </w:rPr>
      </w:pPr>
    </w:p>
    <w:p w:rsidR="00336AB8" w:rsidRPr="00646898" w:rsidRDefault="00A228B7" w:rsidP="00646898">
      <w:pPr>
        <w:tabs>
          <w:tab w:val="left" w:pos="3000"/>
        </w:tabs>
        <w:spacing w:line="276" w:lineRule="auto"/>
        <w:ind w:firstLine="426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line id="_x0000_s1160" style="position:absolute;left:0;text-align:left;z-index:251657728" from="240pt,1.75pt" to="240pt,77.95pt" strokeweight=".25pt">
            <v:stroke dashstyle="dash"/>
          </v:line>
        </w:pict>
      </w:r>
      <w:r>
        <w:rPr>
          <w:noProof/>
          <w:sz w:val="28"/>
          <w:szCs w:val="28"/>
        </w:rPr>
        <w:pict>
          <v:line id="_x0000_s1159" style="position:absolute;left:0;text-align:left;z-index:251658752" from="1in,1.7pt" to="240pt,1.7pt" strokeweight=".25pt">
            <v:stroke dashstyle="dash"/>
          </v:line>
        </w:pict>
      </w:r>
      <w:r w:rsidR="00336AB8" w:rsidRPr="00646898">
        <w:rPr>
          <w:sz w:val="28"/>
          <w:szCs w:val="28"/>
          <w:lang w:val="en-US"/>
        </w:rPr>
        <w:t xml:space="preserve">          ρ(t</w:t>
      </w:r>
      <w:r w:rsidR="00336AB8" w:rsidRPr="00646898">
        <w:rPr>
          <w:sz w:val="28"/>
          <w:szCs w:val="28"/>
          <w:vertAlign w:val="superscript"/>
          <w:lang w:val="en-US"/>
        </w:rPr>
        <w:t>o</w:t>
      </w:r>
      <w:r w:rsidR="00336AB8" w:rsidRPr="00646898">
        <w:rPr>
          <w:sz w:val="28"/>
          <w:szCs w:val="28"/>
          <w:lang w:val="en-US"/>
        </w:rPr>
        <w:t>)2</w:t>
      </w:r>
      <w:r w:rsidR="00336AB8" w:rsidRPr="00646898">
        <w:rPr>
          <w:sz w:val="28"/>
          <w:szCs w:val="28"/>
          <w:lang w:val="en-US"/>
        </w:rPr>
        <w:tab/>
      </w:r>
    </w:p>
    <w:p w:rsidR="00336AB8" w:rsidRPr="00646898" w:rsidRDefault="00A228B7" w:rsidP="00646898">
      <w:pPr>
        <w:spacing w:line="276" w:lineRule="auto"/>
        <w:ind w:firstLine="426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line id="_x0000_s1157" style="position:absolute;left:0;text-align:left;z-index:251659776" from="71.85pt,13.55pt" to="191.85pt,13.55pt" strokeweight=".25pt">
            <v:stroke dashstyle="dash"/>
          </v:line>
        </w:pict>
      </w:r>
      <w:r w:rsidR="00336AB8" w:rsidRPr="00646898">
        <w:rPr>
          <w:sz w:val="28"/>
          <w:szCs w:val="28"/>
          <w:lang w:val="en-US"/>
        </w:rPr>
        <w:t xml:space="preserve">          ρ(t</w:t>
      </w:r>
      <w:r w:rsidR="00336AB8" w:rsidRPr="00646898">
        <w:rPr>
          <w:sz w:val="28"/>
          <w:szCs w:val="28"/>
          <w:vertAlign w:val="superscript"/>
          <w:lang w:val="en-US"/>
        </w:rPr>
        <w:t>o</w:t>
      </w:r>
      <w:r w:rsidR="00336AB8" w:rsidRPr="00646898">
        <w:rPr>
          <w:sz w:val="28"/>
          <w:szCs w:val="28"/>
          <w:lang w:val="en-US"/>
        </w:rPr>
        <w:t xml:space="preserve">)1          </w:t>
      </w:r>
    </w:p>
    <w:p w:rsidR="00336AB8" w:rsidRPr="00646898" w:rsidRDefault="00A228B7" w:rsidP="00646898">
      <w:pPr>
        <w:spacing w:line="276" w:lineRule="auto"/>
        <w:ind w:firstLine="426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line id="_x0000_s1158" style="position:absolute;left:0;text-align:left;z-index:251660800" from="186pt,5.15pt" to="186pt,45.6pt" strokeweight=".25pt">
            <v:stroke dashstyle="dash"/>
          </v:line>
        </w:pict>
      </w:r>
    </w:p>
    <w:p w:rsidR="00336AB8" w:rsidRPr="00646898" w:rsidRDefault="00A228B7" w:rsidP="00646898">
      <w:pPr>
        <w:tabs>
          <w:tab w:val="left" w:pos="2535"/>
          <w:tab w:val="left" w:pos="3240"/>
          <w:tab w:val="left" w:pos="3645"/>
        </w:tabs>
        <w:spacing w:line="276" w:lineRule="auto"/>
        <w:ind w:firstLine="426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line id="_x0000_s1156" style="position:absolute;left:0;text-align:left;z-index:251661824" from="71.85pt,10.55pt" to="137.85pt,10.55pt" strokeweight=".25pt">
            <v:stroke dashstyle="dash"/>
          </v:line>
        </w:pict>
      </w:r>
      <w:r>
        <w:rPr>
          <w:noProof/>
          <w:sz w:val="28"/>
          <w:szCs w:val="28"/>
        </w:rPr>
        <w:pict>
          <v:line id="_x0000_s1155" style="position:absolute;left:0;text-align:left;flip:y;z-index:251662848" from="138pt,10.55pt" to="138pt,31.9pt" strokeweight=".25pt">
            <v:stroke dashstyle="dash"/>
          </v:line>
        </w:pict>
      </w:r>
      <w:r w:rsidR="00336AB8" w:rsidRPr="00646898">
        <w:rPr>
          <w:sz w:val="28"/>
          <w:szCs w:val="28"/>
          <w:lang w:val="en-US"/>
        </w:rPr>
        <w:t xml:space="preserve">                ρ</w:t>
      </w:r>
      <w:r w:rsidR="00336AB8" w:rsidRPr="00646898">
        <w:rPr>
          <w:sz w:val="28"/>
          <w:szCs w:val="28"/>
          <w:vertAlign w:val="subscript"/>
          <w:lang w:val="en-US"/>
        </w:rPr>
        <w:t>o</w:t>
      </w:r>
      <w:r w:rsidR="00336AB8" w:rsidRPr="00646898">
        <w:rPr>
          <w:sz w:val="28"/>
          <w:szCs w:val="28"/>
          <w:lang w:val="en-US"/>
        </w:rPr>
        <w:t xml:space="preserve">         </w:t>
      </w:r>
      <w:r w:rsidR="00336AB8" w:rsidRPr="00646898">
        <w:rPr>
          <w:sz w:val="28"/>
          <w:szCs w:val="28"/>
          <w:lang w:val="en-US"/>
        </w:rPr>
        <w:tab/>
      </w:r>
      <w:r w:rsidR="00336AB8" w:rsidRPr="00646898">
        <w:rPr>
          <w:sz w:val="28"/>
          <w:szCs w:val="28"/>
          <w:lang w:val="en-US"/>
        </w:rPr>
        <w:tab/>
      </w:r>
      <w:r w:rsidR="00336AB8" w:rsidRPr="00646898">
        <w:rPr>
          <w:sz w:val="28"/>
          <w:szCs w:val="28"/>
          <w:lang w:val="en-US"/>
        </w:rPr>
        <w:tab/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  <w:lang w:val="en-US"/>
        </w:rPr>
      </w:pPr>
    </w:p>
    <w:p w:rsidR="00336AB8" w:rsidRPr="00646898" w:rsidRDefault="00336AB8" w:rsidP="00646898">
      <w:pPr>
        <w:pStyle w:val="af6"/>
        <w:spacing w:line="276" w:lineRule="auto"/>
        <w:ind w:firstLine="426"/>
        <w:rPr>
          <w:b/>
          <w:bCs/>
          <w:sz w:val="28"/>
          <w:szCs w:val="28"/>
          <w:vertAlign w:val="superscript"/>
          <w:lang w:val="en-US"/>
        </w:rPr>
      </w:pPr>
      <w:r w:rsidRPr="00646898">
        <w:rPr>
          <w:b/>
          <w:bCs/>
          <w:sz w:val="28"/>
          <w:szCs w:val="28"/>
          <w:lang w:val="en-US"/>
        </w:rPr>
        <w:t xml:space="preserve">                                     t</w:t>
      </w:r>
      <w:r w:rsidRPr="00646898">
        <w:rPr>
          <w:b/>
          <w:bCs/>
          <w:sz w:val="28"/>
          <w:szCs w:val="28"/>
          <w:vertAlign w:val="subscript"/>
          <w:lang w:val="en-US"/>
        </w:rPr>
        <w:t>o</w:t>
      </w:r>
      <w:r w:rsidRPr="00646898">
        <w:rPr>
          <w:b/>
          <w:bCs/>
          <w:sz w:val="28"/>
          <w:szCs w:val="28"/>
          <w:lang w:val="en-US"/>
        </w:rPr>
        <w:t xml:space="preserve">             </w:t>
      </w:r>
      <w:r w:rsidRPr="00646898">
        <w:rPr>
          <w:b/>
          <w:bCs/>
          <w:sz w:val="28"/>
          <w:szCs w:val="28"/>
          <w:u w:val="single"/>
          <w:lang w:val="en-US"/>
        </w:rPr>
        <w:t>Δt</w:t>
      </w:r>
      <w:r w:rsidRPr="00646898">
        <w:rPr>
          <w:b/>
          <w:bCs/>
          <w:sz w:val="28"/>
          <w:szCs w:val="28"/>
          <w:u w:val="single"/>
          <w:vertAlign w:val="superscript"/>
          <w:lang w:val="en-US"/>
        </w:rPr>
        <w:t>o</w:t>
      </w:r>
      <w:r w:rsidRPr="00646898">
        <w:rPr>
          <w:b/>
          <w:bCs/>
          <w:sz w:val="28"/>
          <w:szCs w:val="28"/>
          <w:lang w:val="en-US"/>
        </w:rPr>
        <w:t xml:space="preserve">          </w:t>
      </w:r>
      <w:r w:rsidRPr="00646898">
        <w:rPr>
          <w:b/>
          <w:bCs/>
          <w:sz w:val="28"/>
          <w:szCs w:val="28"/>
          <w:u w:val="single"/>
          <w:lang w:val="en-US"/>
        </w:rPr>
        <w:t>Δt</w:t>
      </w:r>
      <w:r w:rsidRPr="00646898">
        <w:rPr>
          <w:b/>
          <w:bCs/>
          <w:sz w:val="28"/>
          <w:szCs w:val="28"/>
          <w:u w:val="single"/>
          <w:vertAlign w:val="superscript"/>
          <w:lang w:val="en-US"/>
        </w:rPr>
        <w:t>o</w:t>
      </w:r>
      <w:r w:rsidRPr="00646898">
        <w:rPr>
          <w:b/>
          <w:bCs/>
          <w:sz w:val="28"/>
          <w:szCs w:val="28"/>
          <w:vertAlign w:val="superscript"/>
          <w:lang w:val="en-US"/>
        </w:rPr>
        <w:t xml:space="preserve">             </w:t>
      </w:r>
      <w:r w:rsidRPr="00646898">
        <w:rPr>
          <w:b/>
          <w:bCs/>
          <w:sz w:val="28"/>
          <w:szCs w:val="28"/>
          <w:u w:val="single"/>
          <w:lang w:val="en-US"/>
        </w:rPr>
        <w:t>3Δt</w:t>
      </w:r>
      <w:r w:rsidRPr="00646898">
        <w:rPr>
          <w:b/>
          <w:bCs/>
          <w:sz w:val="28"/>
          <w:szCs w:val="28"/>
          <w:u w:val="single"/>
          <w:vertAlign w:val="superscript"/>
          <w:lang w:val="en-US"/>
        </w:rPr>
        <w:t>o</w:t>
      </w:r>
      <w:r w:rsidRPr="00646898">
        <w:rPr>
          <w:b/>
          <w:bCs/>
          <w:sz w:val="28"/>
          <w:szCs w:val="28"/>
          <w:vertAlign w:val="superscript"/>
          <w:lang w:val="en-US"/>
        </w:rPr>
        <w:t xml:space="preserve">               </w:t>
      </w:r>
      <w:r w:rsidRPr="00646898">
        <w:rPr>
          <w:b/>
          <w:bCs/>
          <w:sz w:val="28"/>
          <w:szCs w:val="28"/>
          <w:u w:val="single"/>
          <w:lang w:val="en-US"/>
        </w:rPr>
        <w:t>Δt</w:t>
      </w:r>
      <w:r w:rsidRPr="00646898">
        <w:rPr>
          <w:b/>
          <w:bCs/>
          <w:sz w:val="28"/>
          <w:szCs w:val="28"/>
          <w:u w:val="single"/>
          <w:vertAlign w:val="superscript"/>
          <w:lang w:val="en-US"/>
        </w:rPr>
        <w:t>o</w:t>
      </w:r>
      <w:r w:rsidRPr="00646898">
        <w:rPr>
          <w:b/>
          <w:bCs/>
          <w:sz w:val="28"/>
          <w:szCs w:val="28"/>
          <w:vertAlign w:val="superscript"/>
          <w:lang w:val="en-US"/>
        </w:rPr>
        <w:t xml:space="preserve">                          </w:t>
      </w:r>
      <w:r w:rsidRPr="00646898">
        <w:rPr>
          <w:b/>
          <w:bCs/>
          <w:sz w:val="28"/>
          <w:szCs w:val="28"/>
          <w:lang w:val="en-US"/>
        </w:rPr>
        <w:t>t</w:t>
      </w:r>
      <w:r w:rsidRPr="00646898">
        <w:rPr>
          <w:b/>
          <w:bCs/>
          <w:sz w:val="28"/>
          <w:szCs w:val="28"/>
          <w:vertAlign w:val="superscript"/>
          <w:lang w:val="en-US"/>
        </w:rPr>
        <w:t>o</w:t>
      </w:r>
    </w:p>
    <w:p w:rsidR="00336AB8" w:rsidRPr="00646898" w:rsidRDefault="00336AB8" w:rsidP="00646898">
      <w:pPr>
        <w:pStyle w:val="af6"/>
        <w:tabs>
          <w:tab w:val="left" w:pos="1560"/>
          <w:tab w:val="center" w:pos="4677"/>
        </w:tabs>
        <w:spacing w:line="276" w:lineRule="auto"/>
        <w:ind w:firstLine="426"/>
        <w:rPr>
          <w:sz w:val="28"/>
          <w:szCs w:val="28"/>
          <w:vertAlign w:val="superscript"/>
        </w:rPr>
      </w:pPr>
      <w:r w:rsidRPr="00646898">
        <w:rPr>
          <w:b/>
          <w:bCs/>
          <w:sz w:val="28"/>
          <w:szCs w:val="28"/>
          <w:vertAlign w:val="superscript"/>
          <w:lang w:val="en-US"/>
        </w:rPr>
        <w:t xml:space="preserve">   </w:t>
      </w:r>
      <w:r w:rsidRPr="00646898">
        <w:rPr>
          <w:b/>
          <w:bCs/>
          <w:sz w:val="28"/>
          <w:szCs w:val="28"/>
          <w:lang w:val="en-US"/>
        </w:rPr>
        <w:t xml:space="preserve">                                                    </w:t>
      </w:r>
      <w:r w:rsidRPr="00646898">
        <w:rPr>
          <w:b/>
          <w:bCs/>
          <w:sz w:val="28"/>
          <w:szCs w:val="28"/>
        </w:rPr>
        <w:t>4             2           4</w:t>
      </w:r>
      <w:r w:rsidRPr="00646898">
        <w:rPr>
          <w:sz w:val="28"/>
          <w:szCs w:val="28"/>
        </w:rPr>
        <w:t xml:space="preserve">                                    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                                            </w:t>
      </w:r>
    </w:p>
    <w:p w:rsidR="00336AB8" w:rsidRPr="00646898" w:rsidRDefault="00336AB8" w:rsidP="00A0795A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По результатам работы сделать вывод о влиянии температуры на свойства и характеристики металлических проводниковых материалов.</w:t>
      </w: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lastRenderedPageBreak/>
        <w:t>Практическая работа №4</w:t>
      </w: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  <w:u w:val="single"/>
        </w:rPr>
      </w:pPr>
      <w:r w:rsidRPr="00646898">
        <w:rPr>
          <w:b/>
          <w:sz w:val="28"/>
          <w:szCs w:val="28"/>
          <w:u w:val="single"/>
        </w:rPr>
        <w:t>Определение удельного сопротивления проводника</w:t>
      </w:r>
    </w:p>
    <w:p w:rsidR="00336AB8" w:rsidRPr="00646898" w:rsidRDefault="00336AB8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  <w:u w:val="single"/>
        </w:rPr>
      </w:pPr>
    </w:p>
    <w:p w:rsidR="00336AB8" w:rsidRPr="00646898" w:rsidRDefault="00336AB8" w:rsidP="0064689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46898">
        <w:rPr>
          <w:rFonts w:eastAsia="Calibri"/>
          <w:b/>
          <w:sz w:val="28"/>
          <w:szCs w:val="28"/>
          <w:lang w:eastAsia="en-US"/>
        </w:rPr>
        <w:t>Цель работы</w:t>
      </w:r>
      <w:r w:rsidRPr="00646898">
        <w:rPr>
          <w:rFonts w:eastAsia="Calibri"/>
          <w:sz w:val="28"/>
          <w:szCs w:val="28"/>
          <w:lang w:eastAsia="en-US"/>
        </w:rPr>
        <w:t>: научиться рассчитывать удельное сопротивление проводника</w:t>
      </w:r>
    </w:p>
    <w:p w:rsidR="00336AB8" w:rsidRPr="00646898" w:rsidRDefault="00336AB8" w:rsidP="00646898">
      <w:pPr>
        <w:pStyle w:val="a3"/>
        <w:spacing w:line="276" w:lineRule="auto"/>
        <w:ind w:left="0" w:firstLine="426"/>
        <w:jc w:val="center"/>
        <w:rPr>
          <w:sz w:val="28"/>
          <w:szCs w:val="28"/>
        </w:rPr>
      </w:pP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b/>
          <w:sz w:val="28"/>
          <w:szCs w:val="28"/>
        </w:rPr>
        <w:t>Приборы и материалы:</w:t>
      </w:r>
      <w:r w:rsidRPr="00646898">
        <w:rPr>
          <w:sz w:val="28"/>
          <w:szCs w:val="28"/>
        </w:rPr>
        <w:t xml:space="preserve"> амперметр, вольтметр, штангенциркуль, источник тока, провола на линейке, ключ, соединительные провода.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</w:p>
    <w:p w:rsidR="00336AB8" w:rsidRPr="00646898" w:rsidRDefault="00336AB8" w:rsidP="00A0795A">
      <w:pPr>
        <w:spacing w:line="276" w:lineRule="auto"/>
        <w:ind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Указания к работе</w:t>
      </w:r>
    </w:p>
    <w:p w:rsidR="00336AB8" w:rsidRPr="00646898" w:rsidRDefault="00336AB8" w:rsidP="00646898">
      <w:pPr>
        <w:numPr>
          <w:ilvl w:val="0"/>
          <w:numId w:val="6"/>
        </w:numPr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Измерить длину проволоки.</w:t>
      </w:r>
    </w:p>
    <w:p w:rsidR="00336AB8" w:rsidRPr="00646898" w:rsidRDefault="00336AB8" w:rsidP="00646898">
      <w:pPr>
        <w:numPr>
          <w:ilvl w:val="0"/>
          <w:numId w:val="6"/>
        </w:numPr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Измерить диаметр проволоки с помощью штангенциркуля и рассчитать площадь поперечного сечения проволоки.</w:t>
      </w:r>
    </w:p>
    <w:p w:rsidR="00336AB8" w:rsidRPr="00646898" w:rsidRDefault="00336AB8" w:rsidP="00646898">
      <w:pPr>
        <w:numPr>
          <w:ilvl w:val="0"/>
          <w:numId w:val="6"/>
        </w:numPr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Собрать цепь, соединив последовательно источник тока, проволоку, амперметр и ключ.</w:t>
      </w:r>
    </w:p>
    <w:p w:rsidR="00336AB8" w:rsidRPr="00646898" w:rsidRDefault="00336AB8" w:rsidP="00646898">
      <w:pPr>
        <w:numPr>
          <w:ilvl w:val="0"/>
          <w:numId w:val="6"/>
        </w:numPr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Параллельно проволоке включить вольтметр.</w:t>
      </w:r>
    </w:p>
    <w:p w:rsidR="00336AB8" w:rsidRPr="00646898" w:rsidRDefault="00336AB8" w:rsidP="00646898">
      <w:pPr>
        <w:numPr>
          <w:ilvl w:val="0"/>
          <w:numId w:val="6"/>
        </w:numPr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Замкнув ключ, измерить силу тока в цепи и напряжение на концах проволоки.</w:t>
      </w:r>
    </w:p>
    <w:p w:rsidR="00336AB8" w:rsidRPr="00646898" w:rsidRDefault="00336AB8" w:rsidP="00646898">
      <w:pPr>
        <w:numPr>
          <w:ilvl w:val="0"/>
          <w:numId w:val="6"/>
        </w:numPr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Используя закон Ома, рассчитать сопротивление проволоки.</w:t>
      </w:r>
    </w:p>
    <w:p w:rsidR="00336AB8" w:rsidRPr="00646898" w:rsidRDefault="00336AB8" w:rsidP="00646898">
      <w:pPr>
        <w:numPr>
          <w:ilvl w:val="0"/>
          <w:numId w:val="6"/>
        </w:numPr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Вычислить удельное сопротивление материала, из которого изготовлена проволока по формуле:</w:t>
      </w:r>
    </w:p>
    <w:p w:rsidR="00336AB8" w:rsidRPr="00646898" w:rsidRDefault="00336AB8" w:rsidP="00646898">
      <w:pPr>
        <w:numPr>
          <w:ilvl w:val="0"/>
          <w:numId w:val="6"/>
        </w:numPr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По справочным таблицам определить материал, из которого изготовлена проволока.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Сделать вывод.</w:t>
      </w:r>
    </w:p>
    <w:p w:rsidR="00336AB8" w:rsidRPr="00646898" w:rsidRDefault="00336AB8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</w:rPr>
      </w:pP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Практическая работа №5</w:t>
      </w:r>
    </w:p>
    <w:p w:rsidR="00707BBC" w:rsidRPr="00646898" w:rsidRDefault="00707BBC" w:rsidP="00646898">
      <w:pPr>
        <w:spacing w:line="276" w:lineRule="auto"/>
        <w:ind w:firstLine="426"/>
        <w:jc w:val="center"/>
        <w:rPr>
          <w:b/>
          <w:sz w:val="28"/>
          <w:szCs w:val="28"/>
          <w:u w:val="single"/>
        </w:rPr>
      </w:pPr>
      <w:r w:rsidRPr="00646898">
        <w:rPr>
          <w:b/>
          <w:sz w:val="28"/>
          <w:szCs w:val="28"/>
          <w:u w:val="single"/>
        </w:rPr>
        <w:t>Изучение температурной зависимости сопротивления проводника</w:t>
      </w:r>
    </w:p>
    <w:p w:rsidR="004533A4" w:rsidRPr="00646898" w:rsidRDefault="004533A4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b/>
          <w:sz w:val="28"/>
          <w:szCs w:val="28"/>
        </w:rPr>
        <w:t>Цель работы:</w:t>
      </w:r>
      <w:r w:rsidRPr="00646898">
        <w:rPr>
          <w:sz w:val="28"/>
          <w:szCs w:val="28"/>
        </w:rPr>
        <w:t xml:space="preserve"> изучение природы электропроводности вещест- ва; исследование зависимости сопротивления металлов и полупро- водников от температуры</w:t>
      </w:r>
    </w:p>
    <w:p w:rsidR="004533A4" w:rsidRPr="00646898" w:rsidRDefault="004533A4" w:rsidP="00646898">
      <w:pPr>
        <w:spacing w:line="276" w:lineRule="auto"/>
        <w:ind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Указания к работе</w:t>
      </w:r>
    </w:p>
    <w:p w:rsidR="00365151" w:rsidRPr="00646898" w:rsidRDefault="00365151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Ответить на контрольные вопросы:</w:t>
      </w:r>
    </w:p>
    <w:p w:rsidR="004533A4" w:rsidRPr="00646898" w:rsidRDefault="004533A4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Контрольные вопросы </w:t>
      </w:r>
    </w:p>
    <w:p w:rsidR="004533A4" w:rsidRPr="00646898" w:rsidRDefault="004533A4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1. Что такое электропроводность? Каковы типичные значения удельного сопротивления для металлов, полупроводников и диэлектриков? </w:t>
      </w:r>
    </w:p>
    <w:p w:rsidR="004533A4" w:rsidRPr="00646898" w:rsidRDefault="004533A4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2. Как удельное сопротивление металла зависит от температуры? Поясните смысл температурного коэффициента сопротивления. Как рассчитать температурный коэффициент сопротивления, зная сопротивления при двух значениях температуры? </w:t>
      </w:r>
    </w:p>
    <w:p w:rsidR="004533A4" w:rsidRPr="00646898" w:rsidRDefault="004533A4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lastRenderedPageBreak/>
        <w:t xml:space="preserve">3. Объясните, почему удельное сопротивление металлов растет с повышением температуры. </w:t>
      </w:r>
    </w:p>
    <w:p w:rsidR="004533A4" w:rsidRPr="00646898" w:rsidRDefault="004533A4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4. Объясните температурную зависимость удельного сопротивления полупроводников. </w:t>
      </w:r>
    </w:p>
    <w:p w:rsidR="004533A4" w:rsidRPr="00646898" w:rsidRDefault="004533A4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5. Что такое энергия активации электронов полупроводника? Как рассчитать энергию активации, зная сопротивления полупроводника при двух значениях температуры? </w:t>
      </w:r>
    </w:p>
    <w:p w:rsidR="00336AB8" w:rsidRPr="00646898" w:rsidRDefault="004533A4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6. Изобразите зонные схемы металла, диэлектрика, полупроводника. Поясните, в чем их различие.</w:t>
      </w:r>
    </w:p>
    <w:p w:rsidR="004533A4" w:rsidRPr="00646898" w:rsidRDefault="004533A4" w:rsidP="00646898">
      <w:pPr>
        <w:spacing w:line="276" w:lineRule="auto"/>
        <w:ind w:firstLine="426"/>
        <w:rPr>
          <w:sz w:val="28"/>
          <w:szCs w:val="28"/>
        </w:rPr>
      </w:pP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Практическая работа №6</w:t>
      </w: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  <w:u w:val="single"/>
        </w:rPr>
      </w:pPr>
      <w:r w:rsidRPr="00646898">
        <w:rPr>
          <w:b/>
          <w:sz w:val="28"/>
          <w:szCs w:val="28"/>
          <w:u w:val="single"/>
        </w:rPr>
        <w:t>Контактные явления и термоэлектродвижущая сила</w:t>
      </w:r>
    </w:p>
    <w:p w:rsidR="00846CBE" w:rsidRPr="00646898" w:rsidRDefault="00846CBE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  <w:u w:val="single"/>
        </w:rPr>
      </w:pPr>
    </w:p>
    <w:p w:rsidR="00846CBE" w:rsidRPr="00646898" w:rsidRDefault="00846CBE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b/>
          <w:sz w:val="28"/>
          <w:szCs w:val="28"/>
        </w:rPr>
        <w:t>Цель работы:</w:t>
      </w:r>
      <w:r w:rsidRPr="00646898">
        <w:rPr>
          <w:sz w:val="28"/>
          <w:szCs w:val="28"/>
        </w:rPr>
        <w:t xml:space="preserve"> Изучение контактных явлений в металлах и термоэлектрических методов измерения температуры, снятие зависимости термоэлектродвижущей силы от разности температур холодного и горячего спаев, градуировка термопары, определение постоянной термопары и концентрации электронов.</w:t>
      </w:r>
    </w:p>
    <w:p w:rsidR="00846CBE" w:rsidRPr="00646898" w:rsidRDefault="00846CBE" w:rsidP="00646898">
      <w:pPr>
        <w:spacing w:line="276" w:lineRule="auto"/>
        <w:ind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Указания к работе</w:t>
      </w:r>
    </w:p>
    <w:p w:rsidR="00846CBE" w:rsidRPr="00646898" w:rsidRDefault="00846CBE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Ответить на контрольные вопросы.</w:t>
      </w:r>
    </w:p>
    <w:p w:rsidR="00846CBE" w:rsidRPr="00646898" w:rsidRDefault="00846CBE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Контрольные вопросы:</w:t>
      </w:r>
    </w:p>
    <w:p w:rsidR="00846CBE" w:rsidRPr="00646898" w:rsidRDefault="00846CBE" w:rsidP="00646898">
      <w:pPr>
        <w:pStyle w:val="a3"/>
        <w:numPr>
          <w:ilvl w:val="0"/>
          <w:numId w:val="7"/>
        </w:numPr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Что такое работа выхода электронов и из металла?</w:t>
      </w:r>
    </w:p>
    <w:p w:rsidR="00846CBE" w:rsidRPr="00646898" w:rsidRDefault="00846CBE" w:rsidP="00646898">
      <w:pPr>
        <w:pStyle w:val="a3"/>
        <w:numPr>
          <w:ilvl w:val="0"/>
          <w:numId w:val="7"/>
        </w:numPr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Что такое внутр. и внешн. контактные разности потенциалов?</w:t>
      </w:r>
    </w:p>
    <w:p w:rsidR="00846CBE" w:rsidRPr="00646898" w:rsidRDefault="00846CBE" w:rsidP="00646898">
      <w:pPr>
        <w:pStyle w:val="a3"/>
        <w:numPr>
          <w:ilvl w:val="0"/>
          <w:numId w:val="7"/>
        </w:numPr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В каком случае возникает термо-э.д.с. и от чего она зависит?</w:t>
      </w:r>
    </w:p>
    <w:p w:rsidR="00846CBE" w:rsidRPr="00646898" w:rsidRDefault="00846CBE" w:rsidP="00646898">
      <w:pPr>
        <w:pStyle w:val="a3"/>
        <w:numPr>
          <w:ilvl w:val="0"/>
          <w:numId w:val="7"/>
        </w:numPr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Что такое удельная термо-э.д.с.?</w:t>
      </w:r>
    </w:p>
    <w:p w:rsidR="00846CBE" w:rsidRPr="00646898" w:rsidRDefault="00846CBE" w:rsidP="00646898">
      <w:pPr>
        <w:pStyle w:val="a3"/>
        <w:numPr>
          <w:ilvl w:val="0"/>
          <w:numId w:val="7"/>
        </w:numPr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Выведите формулу для определения удельной термо-э.д.с.</w:t>
      </w:r>
    </w:p>
    <w:p w:rsidR="00846CBE" w:rsidRPr="00646898" w:rsidRDefault="00846CBE" w:rsidP="00646898">
      <w:pPr>
        <w:pStyle w:val="a3"/>
        <w:numPr>
          <w:ilvl w:val="0"/>
          <w:numId w:val="7"/>
        </w:numPr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В чем заключается градуировка термопары?</w:t>
      </w:r>
    </w:p>
    <w:p w:rsidR="00846CBE" w:rsidRPr="00646898" w:rsidRDefault="00846CBE" w:rsidP="00646898">
      <w:pPr>
        <w:pStyle w:val="a3"/>
        <w:numPr>
          <w:ilvl w:val="0"/>
          <w:numId w:val="7"/>
        </w:numPr>
        <w:spacing w:line="276" w:lineRule="auto"/>
        <w:ind w:left="0" w:firstLine="426"/>
        <w:rPr>
          <w:sz w:val="28"/>
          <w:szCs w:val="28"/>
        </w:rPr>
      </w:pPr>
      <w:r w:rsidRPr="00646898">
        <w:rPr>
          <w:sz w:val="28"/>
          <w:szCs w:val="28"/>
        </w:rPr>
        <w:t>Выведите формулу для определения погрешности в измерении.</w:t>
      </w:r>
    </w:p>
    <w:p w:rsidR="00336AB8" w:rsidRPr="00A0795A" w:rsidRDefault="00336AB8" w:rsidP="00A0795A">
      <w:pPr>
        <w:spacing w:line="276" w:lineRule="auto"/>
        <w:rPr>
          <w:b/>
          <w:sz w:val="28"/>
          <w:szCs w:val="28"/>
        </w:rPr>
      </w:pP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Практическая работа №7</w:t>
      </w: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  <w:u w:val="single"/>
        </w:rPr>
      </w:pPr>
      <w:r w:rsidRPr="00646898">
        <w:rPr>
          <w:b/>
          <w:sz w:val="28"/>
          <w:szCs w:val="28"/>
          <w:u w:val="single"/>
        </w:rPr>
        <w:t>Характеристики твердых органических и неорганических диэлектриков</w:t>
      </w:r>
    </w:p>
    <w:p w:rsidR="00846CBE" w:rsidRPr="00646898" w:rsidRDefault="00846CBE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  <w:u w:val="single"/>
        </w:rPr>
      </w:pPr>
    </w:p>
    <w:p w:rsidR="00336AB8" w:rsidRPr="00646898" w:rsidRDefault="00336AB8" w:rsidP="00646898">
      <w:pPr>
        <w:spacing w:line="276" w:lineRule="auto"/>
        <w:ind w:firstLine="426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 xml:space="preserve">Цель работы: 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1. Научиться рассчитывать  характеристики электроизоляционных радиоматериалов. 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 2.Правильно определять и оценивать изменение свойств в зависимости от изменения условий эксплуатации.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lastRenderedPageBreak/>
        <w:t>3. Продемонстрировать теоретические знания по теме «Диэлектрические материалы».</w:t>
      </w:r>
    </w:p>
    <w:p w:rsidR="00336AB8" w:rsidRPr="00646898" w:rsidRDefault="00336AB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Каждый студент выполняет практическую часть обязательной контрольной работы по данным, которые содержатся в карточке индивидуального задания. Номер варианта указан в таблице исходных данных.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Расчетная часть оформляется  в виде задачи, где обязательно должны быть указаны:            </w:t>
      </w:r>
    </w:p>
    <w:p w:rsidR="00336AB8" w:rsidRPr="00646898" w:rsidRDefault="00336AB8" w:rsidP="00646898">
      <w:pPr>
        <w:numPr>
          <w:ilvl w:val="0"/>
          <w:numId w:val="3"/>
        </w:numPr>
        <w:tabs>
          <w:tab w:val="clear" w:pos="1920"/>
          <w:tab w:val="num" w:pos="0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Исходные данные.</w:t>
      </w:r>
    </w:p>
    <w:p w:rsidR="00336AB8" w:rsidRPr="00646898" w:rsidRDefault="00336AB8" w:rsidP="00646898">
      <w:pPr>
        <w:numPr>
          <w:ilvl w:val="0"/>
          <w:numId w:val="3"/>
        </w:numPr>
        <w:tabs>
          <w:tab w:val="clear" w:pos="1920"/>
          <w:tab w:val="num" w:pos="0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Величины, которые необходимо определить в процессе расчетов.</w:t>
      </w:r>
    </w:p>
    <w:p w:rsidR="00336AB8" w:rsidRPr="00646898" w:rsidRDefault="00336AB8" w:rsidP="00646898">
      <w:pPr>
        <w:numPr>
          <w:ilvl w:val="0"/>
          <w:numId w:val="3"/>
        </w:numPr>
        <w:tabs>
          <w:tab w:val="clear" w:pos="1920"/>
          <w:tab w:val="num" w:pos="0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Формулы для расчетов всех величин и параметров.</w:t>
      </w:r>
    </w:p>
    <w:p w:rsidR="00336AB8" w:rsidRPr="00646898" w:rsidRDefault="00336AB8" w:rsidP="00646898">
      <w:pPr>
        <w:numPr>
          <w:ilvl w:val="0"/>
          <w:numId w:val="3"/>
        </w:numPr>
        <w:tabs>
          <w:tab w:val="clear" w:pos="1920"/>
          <w:tab w:val="num" w:pos="0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Расчеты и конечный результат с указанием единиц измерения.</w:t>
      </w:r>
    </w:p>
    <w:p w:rsidR="00336AB8" w:rsidRPr="00646898" w:rsidRDefault="00336AB8" w:rsidP="00646898">
      <w:pPr>
        <w:numPr>
          <w:ilvl w:val="0"/>
          <w:numId w:val="3"/>
        </w:numPr>
        <w:tabs>
          <w:tab w:val="clear" w:pos="1920"/>
          <w:tab w:val="num" w:pos="0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Полный ответ, в котором должно содержаться пояснение полученных результатов.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t xml:space="preserve">Задание 1.   </w:t>
      </w:r>
      <w:r w:rsidRPr="00646898">
        <w:rPr>
          <w:bCs/>
          <w:sz w:val="28"/>
          <w:szCs w:val="28"/>
        </w:rPr>
        <w:t>О</w:t>
      </w:r>
      <w:r w:rsidRPr="00646898">
        <w:rPr>
          <w:sz w:val="28"/>
          <w:szCs w:val="28"/>
        </w:rPr>
        <w:t xml:space="preserve">пределить величину, характеризующую свойства изоляционного материала. Каждый студент должен рассчитать параметр, указанный в карточке индивидуального задания . 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Для расчетов пользоваться формулой 1: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                                                     1.         Епр.=</w:t>
      </w:r>
      <w:r w:rsidRPr="00646898">
        <w:rPr>
          <w:position w:val="-24"/>
          <w:sz w:val="28"/>
          <w:szCs w:val="28"/>
        </w:rPr>
        <w:object w:dxaOrig="480" w:dyaOrig="660">
          <v:shape id="_x0000_i1036" type="#_x0000_t75" style="width:23.8pt;height:33.2pt" o:ole="">
            <v:imagedata r:id="rId31" o:title=""/>
          </v:shape>
          <o:OLEObject Type="Embed" ProgID="Equation.3" ShapeID="_x0000_i1036" DrawAspect="Content" ObjectID="_1648469893" r:id="rId32"/>
        </w:object>
      </w:r>
      <w:r w:rsidRPr="00646898">
        <w:rPr>
          <w:sz w:val="28"/>
          <w:szCs w:val="28"/>
        </w:rPr>
        <w:t>, где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 Епр.- электрическая прочность материала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  <w:lang w:val="en-US"/>
        </w:rPr>
        <w:t>U</w:t>
      </w:r>
      <w:r w:rsidRPr="00646898">
        <w:rPr>
          <w:sz w:val="28"/>
          <w:szCs w:val="28"/>
        </w:rPr>
        <w:t>пр.- напряжение пробоя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  <w:lang w:val="en-US"/>
        </w:rPr>
        <w:t>h</w:t>
      </w:r>
      <w:r w:rsidRPr="00646898">
        <w:rPr>
          <w:sz w:val="28"/>
          <w:szCs w:val="28"/>
        </w:rPr>
        <w:t xml:space="preserve"> -    толщина диэлектрика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t>Задание 2</w:t>
      </w:r>
      <w:r w:rsidRPr="00646898">
        <w:rPr>
          <w:sz w:val="28"/>
          <w:szCs w:val="28"/>
        </w:rPr>
        <w:t>. В индивидуальном задании указано на изменение одного из параметров изоляционного материала. Необходимо рассчитать, как данное изменение повлияет на другие характеристики материала. Для этого необходимо:</w:t>
      </w:r>
    </w:p>
    <w:p w:rsidR="00336AB8" w:rsidRPr="00646898" w:rsidRDefault="00336AB8" w:rsidP="00646898">
      <w:pPr>
        <w:numPr>
          <w:ilvl w:val="0"/>
          <w:numId w:val="4"/>
        </w:numPr>
        <w:tabs>
          <w:tab w:val="clear" w:pos="1770"/>
          <w:tab w:val="num" w:pos="0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Определить величину измененного параметра в соответствии с  индивидуальным заданием.</w:t>
      </w:r>
    </w:p>
    <w:p w:rsidR="00336AB8" w:rsidRPr="00646898" w:rsidRDefault="00336AB8" w:rsidP="00646898">
      <w:pPr>
        <w:numPr>
          <w:ilvl w:val="0"/>
          <w:numId w:val="4"/>
        </w:numPr>
        <w:tabs>
          <w:tab w:val="clear" w:pos="1770"/>
          <w:tab w:val="num" w:pos="0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Пользуясь формулой            Епр.=</w:t>
      </w:r>
      <w:r w:rsidRPr="00646898">
        <w:rPr>
          <w:position w:val="-24"/>
          <w:sz w:val="28"/>
          <w:szCs w:val="28"/>
        </w:rPr>
        <w:object w:dxaOrig="480" w:dyaOrig="660">
          <v:shape id="_x0000_i1037" type="#_x0000_t75" style="width:23.8pt;height:33.2pt" o:ole="">
            <v:imagedata r:id="rId31" o:title=""/>
          </v:shape>
          <o:OLEObject Type="Embed" ProgID="Equation.3" ShapeID="_x0000_i1037" DrawAspect="Content" ObjectID="_1648469894" r:id="rId33"/>
        </w:object>
      </w:r>
      <w:r w:rsidRPr="00646898">
        <w:rPr>
          <w:sz w:val="28"/>
          <w:szCs w:val="28"/>
        </w:rPr>
        <w:t xml:space="preserve"> рассчитать одну из величин (Е1, </w:t>
      </w:r>
      <w:r w:rsidRPr="00646898">
        <w:rPr>
          <w:sz w:val="28"/>
          <w:szCs w:val="28"/>
          <w:lang w:val="en-US"/>
        </w:rPr>
        <w:t>U</w:t>
      </w:r>
      <w:r w:rsidRPr="00646898">
        <w:rPr>
          <w:sz w:val="28"/>
          <w:szCs w:val="28"/>
        </w:rPr>
        <w:t xml:space="preserve">пр.1, </w:t>
      </w:r>
      <w:r w:rsidRPr="00646898">
        <w:rPr>
          <w:sz w:val="28"/>
          <w:szCs w:val="28"/>
          <w:lang w:val="en-US"/>
        </w:rPr>
        <w:t>h</w:t>
      </w:r>
      <w:r w:rsidRPr="00646898">
        <w:rPr>
          <w:sz w:val="28"/>
          <w:szCs w:val="28"/>
        </w:rPr>
        <w:t>1), указанную в задании № 2 вашего варианта.</w:t>
      </w:r>
    </w:p>
    <w:p w:rsidR="00336AB8" w:rsidRPr="00646898" w:rsidRDefault="00336AB8" w:rsidP="00646898">
      <w:pPr>
        <w:numPr>
          <w:ilvl w:val="0"/>
          <w:numId w:val="4"/>
        </w:numPr>
        <w:tabs>
          <w:tab w:val="clear" w:pos="1770"/>
          <w:tab w:val="num" w:pos="0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Определить на сколько изменится величина, указанная в вашем задании. Пояснить, почему произошло данное изменение.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t>Задание 3.</w:t>
      </w:r>
      <w:r w:rsidRPr="00646898">
        <w:rPr>
          <w:sz w:val="28"/>
          <w:szCs w:val="28"/>
        </w:rPr>
        <w:t xml:space="preserve"> Для определения величины, указанной в вашем варианте,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необходимо пользоваться следующей формулой: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                                      </w:t>
      </w:r>
      <w:r w:rsidRPr="00646898">
        <w:rPr>
          <w:sz w:val="28"/>
          <w:szCs w:val="28"/>
          <w:lang w:val="en-US"/>
        </w:rPr>
        <w:t>W</w:t>
      </w:r>
      <w:r w:rsidRPr="00646898">
        <w:rPr>
          <w:sz w:val="28"/>
          <w:szCs w:val="28"/>
        </w:rPr>
        <w:t>% =</w:t>
      </w:r>
      <w:r w:rsidRPr="00646898">
        <w:rPr>
          <w:position w:val="-24"/>
          <w:sz w:val="28"/>
          <w:szCs w:val="28"/>
        </w:rPr>
        <w:object w:dxaOrig="1600" w:dyaOrig="620">
          <v:shape id="_x0000_i1038" type="#_x0000_t75" style="width:80.15pt;height:30.7pt" o:ole="">
            <v:imagedata r:id="rId34" o:title=""/>
          </v:shape>
          <o:OLEObject Type="Embed" ProgID="Equation.3" ShapeID="_x0000_i1038" DrawAspect="Content" ObjectID="_1648469895" r:id="rId35"/>
        </w:object>
      </w:r>
      <w:r w:rsidRPr="00646898">
        <w:rPr>
          <w:sz w:val="28"/>
          <w:szCs w:val="28"/>
        </w:rPr>
        <w:t>, где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  <w:lang w:val="en-US"/>
        </w:rPr>
        <w:lastRenderedPageBreak/>
        <w:t>W</w:t>
      </w:r>
      <w:r w:rsidRPr="00646898">
        <w:rPr>
          <w:sz w:val="28"/>
          <w:szCs w:val="28"/>
        </w:rPr>
        <w:t>% - гигроскопичность материала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  <w:lang w:val="en-US"/>
        </w:rPr>
        <w:t>m</w:t>
      </w:r>
      <w:r w:rsidRPr="00646898">
        <w:rPr>
          <w:sz w:val="28"/>
          <w:szCs w:val="28"/>
        </w:rPr>
        <w:t>о -  первоначальная масса материала в нормальных условиях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  <w:lang w:val="en-US"/>
        </w:rPr>
        <w:t>m</w:t>
      </w:r>
      <w:r w:rsidRPr="00646898">
        <w:rPr>
          <w:sz w:val="28"/>
          <w:szCs w:val="28"/>
        </w:rPr>
        <w:t xml:space="preserve">1 -  масса материала, после выдержки его в условиях повышенной влажности.    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Пояснить, почему меняется масса диэлектрика в условиях повышенной влажности.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Пример заданий, предлагаемых для расчета: 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t>Определить:</w:t>
      </w:r>
      <w:r w:rsidRPr="00646898">
        <w:rPr>
          <w:sz w:val="28"/>
          <w:szCs w:val="28"/>
        </w:rPr>
        <w:t xml:space="preserve"> 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1.Какое максимальное напряжение </w:t>
      </w:r>
      <w:r w:rsidRPr="00646898">
        <w:rPr>
          <w:sz w:val="28"/>
          <w:szCs w:val="28"/>
          <w:lang w:val="en-US"/>
        </w:rPr>
        <w:t>U</w:t>
      </w:r>
      <w:r w:rsidRPr="00646898">
        <w:rPr>
          <w:sz w:val="28"/>
          <w:szCs w:val="28"/>
        </w:rPr>
        <w:t xml:space="preserve">пр. может выдержать диэлектрик.                                                                                                                              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2. Как и на сколько изменится напряжение пробоя диэлектрик если электрическая прочность уменьшится на  </w:t>
      </w:r>
      <w:r w:rsidRPr="00646898">
        <w:rPr>
          <w:sz w:val="28"/>
          <w:szCs w:val="28"/>
          <w:lang w:val="en-US"/>
        </w:rPr>
        <w:t>N</w:t>
      </w:r>
      <w:r w:rsidRPr="00646898">
        <w:rPr>
          <w:sz w:val="28"/>
          <w:szCs w:val="28"/>
        </w:rPr>
        <w:t xml:space="preserve"> %. 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 3. Насколько  и как измениться масса диэлектрика, если его гигроскопичность составляет  </w:t>
      </w:r>
      <w:r w:rsidRPr="00646898">
        <w:rPr>
          <w:sz w:val="28"/>
          <w:szCs w:val="28"/>
          <w:lang w:val="en-US"/>
        </w:rPr>
        <w:t>W</w:t>
      </w:r>
      <w:r w:rsidRPr="00646898">
        <w:rPr>
          <w:sz w:val="28"/>
          <w:szCs w:val="28"/>
        </w:rPr>
        <w:t>%.</w:t>
      </w:r>
    </w:p>
    <w:tbl>
      <w:tblPr>
        <w:tblW w:w="0" w:type="auto"/>
        <w:tblInd w:w="1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"/>
        <w:gridCol w:w="1134"/>
        <w:gridCol w:w="1134"/>
        <w:gridCol w:w="1134"/>
        <w:gridCol w:w="1134"/>
        <w:gridCol w:w="1134"/>
      </w:tblGrid>
      <w:tr w:rsidR="00336AB8" w:rsidRPr="00646898" w:rsidTr="0041115F">
        <w:trPr>
          <w:trHeight w:val="567"/>
        </w:trPr>
        <w:tc>
          <w:tcPr>
            <w:tcW w:w="885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t>N</w:t>
            </w:r>
            <w:r w:rsidRPr="00646898">
              <w:rPr>
                <w:sz w:val="28"/>
                <w:szCs w:val="28"/>
              </w:rPr>
              <w:t>вар.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t>m</w:t>
            </w:r>
            <w:r w:rsidRPr="00646898">
              <w:rPr>
                <w:sz w:val="28"/>
                <w:szCs w:val="28"/>
                <w:vertAlign w:val="subscript"/>
                <w:lang w:val="en-US"/>
              </w:rPr>
              <w:t>o</w:t>
            </w:r>
          </w:p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кг.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t>E</w:t>
            </w:r>
            <w:r w:rsidRPr="00646898">
              <w:rPr>
                <w:sz w:val="28"/>
                <w:szCs w:val="28"/>
                <w:vertAlign w:val="subscript"/>
              </w:rPr>
              <w:t>о</w:t>
            </w:r>
          </w:p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МВ/м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t>h</w:t>
            </w:r>
          </w:p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мм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  <w:lang w:val="en-US"/>
              </w:rPr>
            </w:pPr>
            <w:r w:rsidRPr="00646898">
              <w:rPr>
                <w:sz w:val="28"/>
                <w:szCs w:val="28"/>
                <w:lang w:val="en-US"/>
              </w:rPr>
              <w:t>N%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  <w:lang w:val="en-US"/>
              </w:rPr>
            </w:pPr>
            <w:r w:rsidRPr="00646898">
              <w:rPr>
                <w:sz w:val="28"/>
                <w:szCs w:val="28"/>
                <w:lang w:val="en-US"/>
              </w:rPr>
              <w:t>W%</w:t>
            </w:r>
          </w:p>
        </w:tc>
      </w:tr>
      <w:tr w:rsidR="00336AB8" w:rsidRPr="00646898" w:rsidTr="0041115F">
        <w:trPr>
          <w:trHeight w:val="567"/>
        </w:trPr>
        <w:tc>
          <w:tcPr>
            <w:tcW w:w="885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b/>
                <w:bCs/>
                <w:sz w:val="28"/>
                <w:szCs w:val="28"/>
              </w:rPr>
            </w:pPr>
            <w:r w:rsidRPr="0064689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b/>
                <w:bCs/>
                <w:sz w:val="28"/>
                <w:szCs w:val="28"/>
              </w:rPr>
            </w:pPr>
            <w:r w:rsidRPr="0064689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b/>
                <w:bCs/>
                <w:sz w:val="28"/>
                <w:szCs w:val="28"/>
              </w:rPr>
            </w:pPr>
            <w:r w:rsidRPr="00646898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646898">
              <w:rPr>
                <w:b/>
                <w:bCs/>
                <w:sz w:val="28"/>
                <w:szCs w:val="28"/>
              </w:rPr>
              <w:t>0,8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b/>
                <w:bCs/>
                <w:sz w:val="28"/>
                <w:szCs w:val="28"/>
              </w:rPr>
            </w:pPr>
            <w:r w:rsidRPr="00646898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b/>
                <w:bCs/>
                <w:sz w:val="28"/>
                <w:szCs w:val="28"/>
              </w:rPr>
            </w:pPr>
            <w:r w:rsidRPr="00646898">
              <w:rPr>
                <w:b/>
                <w:bCs/>
                <w:sz w:val="28"/>
                <w:szCs w:val="28"/>
              </w:rPr>
              <w:t>12</w:t>
            </w:r>
          </w:p>
        </w:tc>
      </w:tr>
    </w:tbl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t>Определить</w:t>
      </w:r>
      <w:r w:rsidRPr="00646898">
        <w:rPr>
          <w:sz w:val="28"/>
          <w:szCs w:val="28"/>
        </w:rPr>
        <w:t xml:space="preserve">: 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1.Электрическую прочность диэлектрика Е</w:t>
      </w:r>
      <w:r w:rsidRPr="00646898">
        <w:rPr>
          <w:sz w:val="28"/>
          <w:szCs w:val="28"/>
          <w:lang w:val="en-US"/>
        </w:rPr>
        <w:t>o</w:t>
      </w:r>
      <w:r w:rsidRPr="00646898">
        <w:rPr>
          <w:sz w:val="28"/>
          <w:szCs w:val="28"/>
        </w:rPr>
        <w:t>.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2.Как и насколько изменится электрическая прочность                диэлектрика,   если напряжение пробоя </w:t>
      </w:r>
      <w:r w:rsidRPr="00646898">
        <w:rPr>
          <w:sz w:val="28"/>
          <w:szCs w:val="28"/>
          <w:lang w:val="en-US"/>
        </w:rPr>
        <w:t>U</w:t>
      </w:r>
      <w:r w:rsidRPr="00646898">
        <w:rPr>
          <w:sz w:val="28"/>
          <w:szCs w:val="28"/>
        </w:rPr>
        <w:t xml:space="preserve"> пр. увеличится на </w:t>
      </w:r>
      <w:r w:rsidRPr="00646898">
        <w:rPr>
          <w:sz w:val="28"/>
          <w:szCs w:val="28"/>
          <w:lang w:val="en-US"/>
        </w:rPr>
        <w:t>N</w:t>
      </w:r>
      <w:r w:rsidRPr="00646898">
        <w:rPr>
          <w:sz w:val="28"/>
          <w:szCs w:val="28"/>
        </w:rPr>
        <w:t>%.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3.Первоначальную массу диэлектрика </w:t>
      </w:r>
      <w:r w:rsidRPr="00646898">
        <w:rPr>
          <w:sz w:val="28"/>
          <w:szCs w:val="28"/>
          <w:lang w:val="en-US"/>
        </w:rPr>
        <w:t>m</w:t>
      </w:r>
      <w:r w:rsidRPr="00646898">
        <w:rPr>
          <w:sz w:val="28"/>
          <w:szCs w:val="28"/>
        </w:rPr>
        <w:t xml:space="preserve">о, если при  гигроскопичности   </w:t>
      </w:r>
      <w:r w:rsidRPr="00646898">
        <w:rPr>
          <w:sz w:val="28"/>
          <w:szCs w:val="28"/>
          <w:lang w:val="en-US"/>
        </w:rPr>
        <w:t>W</w:t>
      </w:r>
      <w:r w:rsidRPr="00646898">
        <w:rPr>
          <w:sz w:val="28"/>
          <w:szCs w:val="28"/>
        </w:rPr>
        <w:t xml:space="preserve"> %. после помещения в условия повышенной влажности масса диэлектрика равна  </w:t>
      </w:r>
      <w:r w:rsidRPr="00646898">
        <w:rPr>
          <w:sz w:val="28"/>
          <w:szCs w:val="28"/>
          <w:lang w:val="en-US"/>
        </w:rPr>
        <w:t>m</w:t>
      </w:r>
      <w:r w:rsidRPr="00646898">
        <w:rPr>
          <w:sz w:val="28"/>
          <w:szCs w:val="28"/>
        </w:rPr>
        <w:t xml:space="preserve">1.  </w:t>
      </w:r>
    </w:p>
    <w:tbl>
      <w:tblPr>
        <w:tblpPr w:leftFromText="180" w:rightFromText="180" w:vertAnchor="text" w:horzAnchor="margin" w:tblpXSpec="center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"/>
        <w:gridCol w:w="1134"/>
        <w:gridCol w:w="1134"/>
        <w:gridCol w:w="1134"/>
        <w:gridCol w:w="1134"/>
        <w:gridCol w:w="1134"/>
      </w:tblGrid>
      <w:tr w:rsidR="00336AB8" w:rsidRPr="00646898" w:rsidTr="0041115F">
        <w:trPr>
          <w:trHeight w:val="567"/>
        </w:trPr>
        <w:tc>
          <w:tcPr>
            <w:tcW w:w="885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t>N</w:t>
            </w:r>
            <w:r w:rsidRPr="00646898">
              <w:rPr>
                <w:sz w:val="28"/>
                <w:szCs w:val="28"/>
              </w:rPr>
              <w:t>вар.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t>m</w:t>
            </w:r>
            <w:r w:rsidRPr="00646898">
              <w:rPr>
                <w:sz w:val="28"/>
                <w:szCs w:val="28"/>
                <w:vertAlign w:val="subscript"/>
              </w:rPr>
              <w:t>1</w:t>
            </w:r>
          </w:p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кг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t>U</w:t>
            </w:r>
            <w:r w:rsidRPr="00646898">
              <w:rPr>
                <w:sz w:val="28"/>
                <w:szCs w:val="28"/>
                <w:vertAlign w:val="subscript"/>
              </w:rPr>
              <w:t>пр</w:t>
            </w:r>
            <w:r w:rsidRPr="00646898">
              <w:rPr>
                <w:sz w:val="28"/>
                <w:szCs w:val="28"/>
              </w:rPr>
              <w:t>.</w:t>
            </w:r>
            <w:r w:rsidRPr="00646898">
              <w:rPr>
                <w:sz w:val="28"/>
                <w:szCs w:val="28"/>
                <w:vertAlign w:val="subscript"/>
              </w:rPr>
              <w:t>о</w:t>
            </w:r>
          </w:p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кВ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t>h</w:t>
            </w:r>
          </w:p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мм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  <w:lang w:val="en-US"/>
              </w:rPr>
            </w:pPr>
            <w:r w:rsidRPr="00646898">
              <w:rPr>
                <w:sz w:val="28"/>
                <w:szCs w:val="28"/>
                <w:lang w:val="en-US"/>
              </w:rPr>
              <w:t>N%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  <w:lang w:val="en-US"/>
              </w:rPr>
            </w:pPr>
            <w:r w:rsidRPr="00646898">
              <w:rPr>
                <w:sz w:val="28"/>
                <w:szCs w:val="28"/>
                <w:lang w:val="en-US"/>
              </w:rPr>
              <w:t>W%</w:t>
            </w:r>
          </w:p>
        </w:tc>
      </w:tr>
      <w:tr w:rsidR="00336AB8" w:rsidRPr="00646898" w:rsidTr="0041115F">
        <w:trPr>
          <w:trHeight w:val="567"/>
        </w:trPr>
        <w:tc>
          <w:tcPr>
            <w:tcW w:w="885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b/>
                <w:bCs/>
                <w:sz w:val="28"/>
                <w:szCs w:val="28"/>
              </w:rPr>
            </w:pPr>
            <w:r w:rsidRPr="0064689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b/>
                <w:bCs/>
                <w:sz w:val="28"/>
                <w:szCs w:val="28"/>
              </w:rPr>
            </w:pPr>
            <w:r w:rsidRPr="00646898">
              <w:rPr>
                <w:b/>
                <w:bCs/>
                <w:sz w:val="28"/>
                <w:szCs w:val="28"/>
              </w:rPr>
              <w:t>1,2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b/>
                <w:bCs/>
                <w:sz w:val="28"/>
                <w:szCs w:val="28"/>
              </w:rPr>
            </w:pPr>
            <w:r w:rsidRPr="00646898">
              <w:rPr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b/>
                <w:bCs/>
                <w:sz w:val="28"/>
                <w:szCs w:val="28"/>
              </w:rPr>
            </w:pPr>
            <w:r w:rsidRPr="00646898">
              <w:rPr>
                <w:b/>
                <w:bCs/>
                <w:sz w:val="28"/>
                <w:szCs w:val="28"/>
              </w:rPr>
              <w:t>1,3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b/>
                <w:bCs/>
                <w:sz w:val="28"/>
                <w:szCs w:val="28"/>
              </w:rPr>
            </w:pPr>
            <w:r w:rsidRPr="00646898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b/>
                <w:bCs/>
                <w:sz w:val="28"/>
                <w:szCs w:val="28"/>
              </w:rPr>
            </w:pPr>
            <w:r w:rsidRPr="00646898">
              <w:rPr>
                <w:b/>
                <w:bCs/>
                <w:sz w:val="28"/>
                <w:szCs w:val="28"/>
              </w:rPr>
              <w:t>8</w:t>
            </w:r>
          </w:p>
        </w:tc>
      </w:tr>
    </w:tbl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  <w:lang w:val="en-US"/>
        </w:rPr>
      </w:pP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  <w:lang w:val="en-US"/>
        </w:rPr>
      </w:pP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sz w:val="28"/>
          <w:szCs w:val="28"/>
        </w:rPr>
        <w:t>Определить:</w:t>
      </w:r>
      <w:r w:rsidRPr="00646898">
        <w:rPr>
          <w:sz w:val="28"/>
          <w:szCs w:val="28"/>
        </w:rPr>
        <w:t xml:space="preserve"> 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1.Толщину изоляционного материала, необходимую для работы  при данном напряжении.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2. Насколько  и как необходимо изменить толщину диэлектрика, если его электрическая прочность уменьшится на </w:t>
      </w:r>
      <w:r w:rsidRPr="00646898">
        <w:rPr>
          <w:sz w:val="28"/>
          <w:szCs w:val="28"/>
          <w:lang w:val="en-US"/>
        </w:rPr>
        <w:t>N</w:t>
      </w:r>
      <w:r w:rsidRPr="00646898">
        <w:rPr>
          <w:sz w:val="28"/>
          <w:szCs w:val="28"/>
        </w:rPr>
        <w:t>%.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3. Определить гигроскопичность диэлектрика </w:t>
      </w:r>
      <w:r w:rsidRPr="00646898">
        <w:rPr>
          <w:sz w:val="28"/>
          <w:szCs w:val="28"/>
          <w:lang w:val="en-US"/>
        </w:rPr>
        <w:t>W</w:t>
      </w:r>
      <w:r w:rsidRPr="00646898">
        <w:rPr>
          <w:sz w:val="28"/>
          <w:szCs w:val="28"/>
        </w:rPr>
        <w:t xml:space="preserve">, если при помещении во влажную среду его масса  увеличивается  в </w:t>
      </w:r>
      <w:r w:rsidRPr="00646898">
        <w:rPr>
          <w:sz w:val="28"/>
          <w:szCs w:val="28"/>
          <w:lang w:val="en-US"/>
        </w:rPr>
        <w:t>n</w:t>
      </w:r>
      <w:r w:rsidRPr="00646898">
        <w:rPr>
          <w:sz w:val="28"/>
          <w:szCs w:val="28"/>
        </w:rPr>
        <w:t xml:space="preserve"> раз.                            </w:t>
      </w:r>
    </w:p>
    <w:tbl>
      <w:tblPr>
        <w:tblpPr w:leftFromText="180" w:rightFromText="180" w:vertAnchor="text" w:horzAnchor="page" w:tblpX="2203" w:tblpY="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"/>
        <w:gridCol w:w="1134"/>
        <w:gridCol w:w="1134"/>
        <w:gridCol w:w="1134"/>
        <w:gridCol w:w="1134"/>
        <w:gridCol w:w="989"/>
      </w:tblGrid>
      <w:tr w:rsidR="00336AB8" w:rsidRPr="00646898" w:rsidTr="0041115F">
        <w:trPr>
          <w:trHeight w:val="567"/>
        </w:trPr>
        <w:tc>
          <w:tcPr>
            <w:tcW w:w="885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t>N</w:t>
            </w:r>
            <w:r w:rsidRPr="00646898">
              <w:rPr>
                <w:sz w:val="28"/>
                <w:szCs w:val="28"/>
              </w:rPr>
              <w:t>вар.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t>m</w:t>
            </w:r>
            <w:r w:rsidRPr="00646898">
              <w:rPr>
                <w:sz w:val="28"/>
                <w:szCs w:val="28"/>
              </w:rPr>
              <w:t>о</w:t>
            </w:r>
          </w:p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кг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  <w:vertAlign w:val="subscript"/>
              </w:rPr>
            </w:pPr>
            <w:r w:rsidRPr="00646898">
              <w:rPr>
                <w:sz w:val="28"/>
                <w:szCs w:val="28"/>
              </w:rPr>
              <w:t>Е</w:t>
            </w:r>
            <w:r w:rsidRPr="00646898">
              <w:rPr>
                <w:sz w:val="28"/>
                <w:szCs w:val="28"/>
                <w:vertAlign w:val="subscript"/>
              </w:rPr>
              <w:t>о</w:t>
            </w:r>
          </w:p>
          <w:p w:rsidR="00336AB8" w:rsidRPr="00646898" w:rsidRDefault="00336AB8" w:rsidP="00646898">
            <w:pPr>
              <w:pStyle w:val="3"/>
              <w:spacing w:line="276" w:lineRule="auto"/>
              <w:ind w:firstLine="42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4689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МВ</w:t>
            </w:r>
            <w:r w:rsidRPr="0064689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/м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  <w:lang w:val="en-US"/>
              </w:rPr>
              <w:lastRenderedPageBreak/>
              <w:t>U</w:t>
            </w:r>
          </w:p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кВ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  <w:lang w:val="en-US"/>
              </w:rPr>
            </w:pPr>
            <w:r w:rsidRPr="00646898">
              <w:rPr>
                <w:sz w:val="28"/>
                <w:szCs w:val="28"/>
                <w:lang w:val="en-US"/>
              </w:rPr>
              <w:t>N%</w:t>
            </w:r>
          </w:p>
        </w:tc>
        <w:tc>
          <w:tcPr>
            <w:tcW w:w="989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  <w:lang w:val="en-US"/>
              </w:rPr>
            </w:pPr>
            <w:r w:rsidRPr="00646898">
              <w:rPr>
                <w:sz w:val="28"/>
                <w:szCs w:val="28"/>
                <w:lang w:val="en-US"/>
              </w:rPr>
              <w:t>n</w:t>
            </w:r>
          </w:p>
        </w:tc>
      </w:tr>
      <w:tr w:rsidR="00336AB8" w:rsidRPr="00646898" w:rsidTr="0041115F">
        <w:trPr>
          <w:trHeight w:val="567"/>
        </w:trPr>
        <w:tc>
          <w:tcPr>
            <w:tcW w:w="885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32</w:t>
            </w:r>
          </w:p>
        </w:tc>
        <w:tc>
          <w:tcPr>
            <w:tcW w:w="1134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6</w:t>
            </w:r>
          </w:p>
        </w:tc>
        <w:tc>
          <w:tcPr>
            <w:tcW w:w="989" w:type="dxa"/>
          </w:tcPr>
          <w:p w:rsidR="00336AB8" w:rsidRPr="00646898" w:rsidRDefault="00336AB8" w:rsidP="00646898">
            <w:pPr>
              <w:spacing w:line="276" w:lineRule="auto"/>
              <w:ind w:firstLine="426"/>
              <w:jc w:val="both"/>
              <w:rPr>
                <w:sz w:val="28"/>
                <w:szCs w:val="28"/>
              </w:rPr>
            </w:pPr>
            <w:r w:rsidRPr="00646898">
              <w:rPr>
                <w:sz w:val="28"/>
                <w:szCs w:val="28"/>
              </w:rPr>
              <w:t>1,1</w:t>
            </w:r>
          </w:p>
        </w:tc>
      </w:tr>
    </w:tbl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 xml:space="preserve">                       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</w:p>
    <w:p w:rsidR="00336AB8" w:rsidRPr="00646898" w:rsidRDefault="00336AB8" w:rsidP="00646898">
      <w:pPr>
        <w:spacing w:line="276" w:lineRule="auto"/>
        <w:ind w:firstLine="426"/>
        <w:jc w:val="both"/>
        <w:rPr>
          <w:b/>
          <w:bCs/>
          <w:sz w:val="28"/>
          <w:szCs w:val="28"/>
        </w:rPr>
      </w:pPr>
    </w:p>
    <w:p w:rsidR="00336AB8" w:rsidRPr="00646898" w:rsidRDefault="00336AB8" w:rsidP="00646898">
      <w:pPr>
        <w:spacing w:line="276" w:lineRule="auto"/>
        <w:ind w:firstLine="426"/>
        <w:jc w:val="both"/>
        <w:rPr>
          <w:b/>
          <w:bCs/>
          <w:sz w:val="28"/>
          <w:szCs w:val="28"/>
        </w:rPr>
      </w:pP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/>
          <w:bCs/>
          <w:sz w:val="28"/>
          <w:szCs w:val="28"/>
        </w:rPr>
        <w:t>Задание 4.</w:t>
      </w:r>
      <w:r w:rsidRPr="00646898">
        <w:rPr>
          <w:sz w:val="28"/>
          <w:szCs w:val="28"/>
        </w:rPr>
        <w:t xml:space="preserve"> Ответить на вопросы:</w:t>
      </w:r>
    </w:p>
    <w:p w:rsidR="00336AB8" w:rsidRPr="00646898" w:rsidRDefault="00336AB8" w:rsidP="00646898">
      <w:pPr>
        <w:spacing w:line="276" w:lineRule="auto"/>
        <w:ind w:firstLine="426"/>
        <w:jc w:val="both"/>
        <w:rPr>
          <w:sz w:val="28"/>
          <w:szCs w:val="28"/>
        </w:rPr>
      </w:pPr>
      <w:r w:rsidRPr="00646898">
        <w:rPr>
          <w:bCs/>
          <w:sz w:val="28"/>
          <w:szCs w:val="28"/>
        </w:rPr>
        <w:t>Как  и почему изменяется электрическая прочность диэлектрика при повышении температуры?</w:t>
      </w:r>
    </w:p>
    <w:p w:rsidR="00336AB8" w:rsidRPr="00646898" w:rsidRDefault="00336AB8" w:rsidP="00646898">
      <w:pPr>
        <w:numPr>
          <w:ilvl w:val="0"/>
          <w:numId w:val="5"/>
        </w:numPr>
        <w:spacing w:line="276" w:lineRule="auto"/>
        <w:ind w:left="0" w:firstLine="426"/>
        <w:jc w:val="both"/>
        <w:rPr>
          <w:sz w:val="28"/>
          <w:szCs w:val="28"/>
        </w:rPr>
      </w:pPr>
      <w:r w:rsidRPr="00646898">
        <w:rPr>
          <w:bCs/>
          <w:sz w:val="28"/>
          <w:szCs w:val="28"/>
        </w:rPr>
        <w:t>Какие факторы влияют на выбор толщины диэлектрика?</w:t>
      </w:r>
    </w:p>
    <w:p w:rsidR="00336AB8" w:rsidRPr="00646898" w:rsidRDefault="00336AB8" w:rsidP="00646898">
      <w:pPr>
        <w:numPr>
          <w:ilvl w:val="0"/>
          <w:numId w:val="5"/>
        </w:numPr>
        <w:spacing w:line="276" w:lineRule="auto"/>
        <w:ind w:left="0" w:firstLine="426"/>
        <w:jc w:val="both"/>
        <w:rPr>
          <w:sz w:val="28"/>
          <w:szCs w:val="28"/>
        </w:rPr>
      </w:pPr>
      <w:r w:rsidRPr="00646898">
        <w:rPr>
          <w:sz w:val="28"/>
          <w:szCs w:val="28"/>
        </w:rPr>
        <w:t>Какие электрофизические свойства необходимо учитывать при выборе диэлектрика?</w:t>
      </w:r>
    </w:p>
    <w:p w:rsidR="00336AB8" w:rsidRPr="00646898" w:rsidRDefault="00336AB8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</w:rPr>
      </w:pP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Практическая работа №8</w:t>
      </w: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  <w:u w:val="single"/>
        </w:rPr>
      </w:pPr>
      <w:r w:rsidRPr="00646898">
        <w:rPr>
          <w:b/>
          <w:sz w:val="28"/>
          <w:szCs w:val="28"/>
          <w:u w:val="single"/>
        </w:rPr>
        <w:t>Характеристики жидких диэлектриков</w:t>
      </w:r>
    </w:p>
    <w:p w:rsidR="00797DB1" w:rsidRPr="00646898" w:rsidRDefault="00797DB1" w:rsidP="00646898">
      <w:pPr>
        <w:spacing w:line="276" w:lineRule="auto"/>
        <w:ind w:firstLine="426"/>
        <w:jc w:val="both"/>
        <w:rPr>
          <w:bCs/>
          <w:sz w:val="28"/>
          <w:szCs w:val="28"/>
        </w:rPr>
      </w:pPr>
      <w:r w:rsidRPr="00646898">
        <w:rPr>
          <w:bCs/>
          <w:sz w:val="28"/>
          <w:szCs w:val="28"/>
        </w:rPr>
        <w:t>Цель работы: ознакомить со схемой аппарата АМИ-60 для испытания жидких диэлектриков, сформировать умения рассчитывать электрическую прочность жидких диэлектриков</w:t>
      </w:r>
    </w:p>
    <w:p w:rsidR="00336AB8" w:rsidRPr="00646898" w:rsidRDefault="00336AB8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</w:rPr>
      </w:pPr>
    </w:p>
    <w:p w:rsidR="00797DB1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646898">
        <w:rPr>
          <w:rFonts w:eastAsiaTheme="minorHAnsi"/>
          <w:b/>
          <w:bCs/>
          <w:iCs/>
          <w:sz w:val="28"/>
          <w:szCs w:val="28"/>
          <w:lang w:eastAsia="en-US"/>
        </w:rPr>
        <w:t>Порядок выполнения работы:</w:t>
      </w:r>
    </w:p>
    <w:p w:rsidR="00797DB1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>Задание № 1: Дать краткое описание и изобразить схему аппарата АМИ-60</w:t>
      </w:r>
    </w:p>
    <w:p w:rsidR="00797DB1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>Задание № 2:Ответить на вопросы:</w:t>
      </w:r>
    </w:p>
    <w:p w:rsidR="00797DB1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>2.1. По какой формуле определяется электрическая прочность?</w:t>
      </w:r>
    </w:p>
    <w:p w:rsidR="00797DB1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>2.2. Какие факторы влияют на электрическую прочность трансформаторного</w:t>
      </w:r>
    </w:p>
    <w:p w:rsidR="00797DB1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>масла?</w:t>
      </w:r>
    </w:p>
    <w:p w:rsidR="00797DB1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>2.3.Какими способами повышают электрическую прочность трансформаторного</w:t>
      </w:r>
    </w:p>
    <w:p w:rsidR="00797DB1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>масла.</w:t>
      </w:r>
    </w:p>
    <w:p w:rsidR="00797DB1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>2.4. В каких электрических аппаратах используется трансформаторное масло?</w:t>
      </w:r>
    </w:p>
    <w:p w:rsidR="00797DB1" w:rsidRPr="00646898" w:rsidRDefault="00797DB1" w:rsidP="00646898">
      <w:pPr>
        <w:pStyle w:val="a3"/>
        <w:spacing w:line="276" w:lineRule="auto"/>
        <w:ind w:left="0" w:firstLine="426"/>
        <w:jc w:val="center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>2.5. От каких факторов зависит величина пробивного напряжения?</w:t>
      </w:r>
    </w:p>
    <w:p w:rsidR="00797DB1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>3. Заполните таблицу, произведя необходимые расчеты:</w:t>
      </w:r>
    </w:p>
    <w:p w:rsidR="00797DB1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noProof/>
          <w:sz w:val="28"/>
          <w:szCs w:val="28"/>
        </w:rPr>
        <w:drawing>
          <wp:inline distT="0" distB="0" distL="0" distR="0">
            <wp:extent cx="6029960" cy="1301648"/>
            <wp:effectExtent l="19050" t="0" r="889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1301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DB1" w:rsidRPr="00646898" w:rsidRDefault="00797DB1" w:rsidP="00646898">
      <w:pPr>
        <w:pStyle w:val="a3"/>
        <w:spacing w:line="276" w:lineRule="auto"/>
        <w:ind w:left="0" w:firstLine="426"/>
        <w:rPr>
          <w:b/>
          <w:sz w:val="28"/>
          <w:szCs w:val="28"/>
        </w:rPr>
      </w:pPr>
      <w:r w:rsidRPr="00646898">
        <w:rPr>
          <w:rFonts w:eastAsiaTheme="minorHAnsi"/>
          <w:sz w:val="28"/>
          <w:szCs w:val="28"/>
          <w:lang w:eastAsia="en-US"/>
        </w:rPr>
        <w:t>Выводы:</w:t>
      </w: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Практическая работа №9</w:t>
      </w: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  <w:u w:val="single"/>
        </w:rPr>
      </w:pPr>
      <w:r w:rsidRPr="00646898">
        <w:rPr>
          <w:b/>
          <w:sz w:val="28"/>
          <w:szCs w:val="28"/>
          <w:u w:val="single"/>
        </w:rPr>
        <w:lastRenderedPageBreak/>
        <w:t>Характеристики газообразных диэлектриков</w:t>
      </w:r>
    </w:p>
    <w:p w:rsidR="00797DB1" w:rsidRPr="00646898" w:rsidRDefault="00797DB1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  <w:u w:val="single"/>
        </w:rPr>
      </w:pPr>
    </w:p>
    <w:p w:rsidR="00336AB8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>Цель: Изучить особенности диэлектрических материалов.</w:t>
      </w:r>
    </w:p>
    <w:p w:rsidR="00797DB1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</w:p>
    <w:p w:rsidR="00797DB1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jc w:val="center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>ХОД РАБОТЫ.</w:t>
      </w:r>
    </w:p>
    <w:p w:rsidR="006D6F95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 xml:space="preserve">1. В зависимости от особенностей диэлектриков заполните таблицу </w:t>
      </w:r>
    </w:p>
    <w:p w:rsidR="00797DB1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 xml:space="preserve">1. Дайте определение каждому свойству. </w:t>
      </w:r>
    </w:p>
    <w:p w:rsidR="00797DB1" w:rsidRPr="00646898" w:rsidRDefault="00797DB1" w:rsidP="00646898">
      <w:pPr>
        <w:autoSpaceDE w:val="0"/>
        <w:autoSpaceDN w:val="0"/>
        <w:adjustRightInd w:val="0"/>
        <w:spacing w:line="276" w:lineRule="auto"/>
        <w:ind w:firstLine="426"/>
        <w:jc w:val="right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>Таблица 1</w:t>
      </w:r>
    </w:p>
    <w:tbl>
      <w:tblPr>
        <w:tblStyle w:val="a4"/>
        <w:tblW w:w="0" w:type="auto"/>
        <w:tblLook w:val="04A0"/>
      </w:tblPr>
      <w:tblGrid>
        <w:gridCol w:w="2013"/>
        <w:gridCol w:w="1953"/>
        <w:gridCol w:w="1907"/>
        <w:gridCol w:w="1915"/>
        <w:gridCol w:w="1924"/>
      </w:tblGrid>
      <w:tr w:rsidR="006D6F95" w:rsidRPr="00646898" w:rsidTr="006D6F95">
        <w:tc>
          <w:tcPr>
            <w:tcW w:w="1942" w:type="dxa"/>
          </w:tcPr>
          <w:p w:rsidR="006D6F95" w:rsidRPr="00646898" w:rsidRDefault="006D6F95" w:rsidP="00646898">
            <w:pPr>
              <w:autoSpaceDE w:val="0"/>
              <w:autoSpaceDN w:val="0"/>
              <w:adjustRightInd w:val="0"/>
              <w:spacing w:line="276" w:lineRule="auto"/>
              <w:ind w:firstLine="426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46898">
              <w:rPr>
                <w:rFonts w:eastAsiaTheme="minorHAnsi"/>
                <w:sz w:val="28"/>
                <w:szCs w:val="28"/>
                <w:lang w:eastAsia="en-US"/>
              </w:rPr>
              <w:t>Электрические</w:t>
            </w:r>
          </w:p>
        </w:tc>
        <w:tc>
          <w:tcPr>
            <w:tcW w:w="1942" w:type="dxa"/>
          </w:tcPr>
          <w:p w:rsidR="006D6F95" w:rsidRPr="00646898" w:rsidRDefault="006D6F95" w:rsidP="00646898">
            <w:pPr>
              <w:autoSpaceDE w:val="0"/>
              <w:autoSpaceDN w:val="0"/>
              <w:adjustRightInd w:val="0"/>
              <w:spacing w:line="276" w:lineRule="auto"/>
              <w:ind w:firstLine="426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46898">
              <w:rPr>
                <w:rFonts w:eastAsiaTheme="minorHAnsi"/>
                <w:sz w:val="28"/>
                <w:szCs w:val="28"/>
                <w:lang w:eastAsia="en-US"/>
              </w:rPr>
              <w:t>Механические</w:t>
            </w:r>
          </w:p>
        </w:tc>
        <w:tc>
          <w:tcPr>
            <w:tcW w:w="1942" w:type="dxa"/>
          </w:tcPr>
          <w:p w:rsidR="006D6F95" w:rsidRPr="00646898" w:rsidRDefault="006D6F95" w:rsidP="00646898">
            <w:pPr>
              <w:autoSpaceDE w:val="0"/>
              <w:autoSpaceDN w:val="0"/>
              <w:adjustRightInd w:val="0"/>
              <w:spacing w:line="276" w:lineRule="auto"/>
              <w:ind w:firstLine="426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46898">
              <w:rPr>
                <w:rFonts w:eastAsiaTheme="minorHAnsi"/>
                <w:sz w:val="28"/>
                <w:szCs w:val="28"/>
                <w:lang w:eastAsia="en-US"/>
              </w:rPr>
              <w:t>Тепловые</w:t>
            </w:r>
          </w:p>
        </w:tc>
        <w:tc>
          <w:tcPr>
            <w:tcW w:w="1943" w:type="dxa"/>
          </w:tcPr>
          <w:p w:rsidR="006D6F95" w:rsidRPr="00646898" w:rsidRDefault="006D6F95" w:rsidP="00646898">
            <w:pPr>
              <w:autoSpaceDE w:val="0"/>
              <w:autoSpaceDN w:val="0"/>
              <w:adjustRightInd w:val="0"/>
              <w:spacing w:line="276" w:lineRule="auto"/>
              <w:ind w:firstLine="426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46898">
              <w:rPr>
                <w:rFonts w:eastAsiaTheme="minorHAnsi"/>
                <w:sz w:val="28"/>
                <w:szCs w:val="28"/>
                <w:lang w:eastAsia="en-US"/>
              </w:rPr>
              <w:t>Влаго-  емкостные</w:t>
            </w:r>
          </w:p>
        </w:tc>
        <w:tc>
          <w:tcPr>
            <w:tcW w:w="1943" w:type="dxa"/>
          </w:tcPr>
          <w:p w:rsidR="006D6F95" w:rsidRPr="00646898" w:rsidRDefault="006D6F95" w:rsidP="00646898">
            <w:pPr>
              <w:autoSpaceDE w:val="0"/>
              <w:autoSpaceDN w:val="0"/>
              <w:adjustRightInd w:val="0"/>
              <w:spacing w:line="276" w:lineRule="auto"/>
              <w:ind w:firstLine="426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46898">
              <w:rPr>
                <w:rFonts w:eastAsiaTheme="minorHAnsi"/>
                <w:sz w:val="28"/>
                <w:szCs w:val="28"/>
                <w:lang w:eastAsia="en-US"/>
              </w:rPr>
              <w:t>Физико - химические</w:t>
            </w:r>
          </w:p>
        </w:tc>
      </w:tr>
      <w:tr w:rsidR="006D6F95" w:rsidRPr="00646898" w:rsidTr="006D6F95">
        <w:tc>
          <w:tcPr>
            <w:tcW w:w="1942" w:type="dxa"/>
          </w:tcPr>
          <w:p w:rsidR="006D6F95" w:rsidRPr="00646898" w:rsidRDefault="006D6F95" w:rsidP="00646898">
            <w:pPr>
              <w:autoSpaceDE w:val="0"/>
              <w:autoSpaceDN w:val="0"/>
              <w:adjustRightInd w:val="0"/>
              <w:spacing w:line="276" w:lineRule="auto"/>
              <w:ind w:firstLine="426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42" w:type="dxa"/>
          </w:tcPr>
          <w:p w:rsidR="006D6F95" w:rsidRPr="00646898" w:rsidRDefault="006D6F95" w:rsidP="00646898">
            <w:pPr>
              <w:autoSpaceDE w:val="0"/>
              <w:autoSpaceDN w:val="0"/>
              <w:adjustRightInd w:val="0"/>
              <w:spacing w:line="276" w:lineRule="auto"/>
              <w:ind w:firstLine="426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42" w:type="dxa"/>
          </w:tcPr>
          <w:p w:rsidR="006D6F95" w:rsidRPr="00646898" w:rsidRDefault="006D6F95" w:rsidP="00646898">
            <w:pPr>
              <w:autoSpaceDE w:val="0"/>
              <w:autoSpaceDN w:val="0"/>
              <w:adjustRightInd w:val="0"/>
              <w:spacing w:line="276" w:lineRule="auto"/>
              <w:ind w:firstLine="426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43" w:type="dxa"/>
          </w:tcPr>
          <w:p w:rsidR="006D6F95" w:rsidRPr="00646898" w:rsidRDefault="006D6F95" w:rsidP="00646898">
            <w:pPr>
              <w:autoSpaceDE w:val="0"/>
              <w:autoSpaceDN w:val="0"/>
              <w:adjustRightInd w:val="0"/>
              <w:spacing w:line="276" w:lineRule="auto"/>
              <w:ind w:firstLine="426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43" w:type="dxa"/>
          </w:tcPr>
          <w:p w:rsidR="006D6F95" w:rsidRPr="00646898" w:rsidRDefault="006D6F95" w:rsidP="00646898">
            <w:pPr>
              <w:autoSpaceDE w:val="0"/>
              <w:autoSpaceDN w:val="0"/>
              <w:adjustRightInd w:val="0"/>
              <w:spacing w:line="276" w:lineRule="auto"/>
              <w:ind w:firstLine="426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6D6F95" w:rsidRPr="00646898" w:rsidRDefault="006D6F95" w:rsidP="00646898">
      <w:pPr>
        <w:autoSpaceDE w:val="0"/>
        <w:autoSpaceDN w:val="0"/>
        <w:adjustRightInd w:val="0"/>
        <w:spacing w:line="276" w:lineRule="auto"/>
        <w:ind w:firstLine="426"/>
        <w:jc w:val="right"/>
        <w:rPr>
          <w:rFonts w:eastAsiaTheme="minorHAnsi"/>
          <w:sz w:val="28"/>
          <w:szCs w:val="28"/>
          <w:lang w:eastAsia="en-US"/>
        </w:rPr>
      </w:pPr>
    </w:p>
    <w:p w:rsidR="006C6807" w:rsidRPr="00646898" w:rsidRDefault="006C6807" w:rsidP="00646898">
      <w:pPr>
        <w:autoSpaceDE w:val="0"/>
        <w:autoSpaceDN w:val="0"/>
        <w:adjustRightInd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 xml:space="preserve">2. Определите ток утечки, мощность потерь и удельные диэлектрические потери, если к диэлектрику прямоугольной формы размерами a, b и высотой h приложено постоянное напряжение U = __ В. Напряжение подводится к противоположным граням ab, покрытым слоями металла. Известны размеры диэлектрика: a = ___мм, b = ___ мм, h = __мм, удельное объемное сопротивление ρv = _____ Ом · м, а удельное поверхностное сопротивление ρs = _____10 Ом. </w:t>
      </w:r>
    </w:p>
    <w:p w:rsidR="006C6807" w:rsidRPr="00646898" w:rsidRDefault="006C6807" w:rsidP="00646898">
      <w:pPr>
        <w:autoSpaceDE w:val="0"/>
        <w:autoSpaceDN w:val="0"/>
        <w:adjustRightInd w:val="0"/>
        <w:spacing w:line="276" w:lineRule="auto"/>
        <w:ind w:firstLine="426"/>
        <w:jc w:val="center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>Решение.</w:t>
      </w:r>
    </w:p>
    <w:p w:rsidR="006C6807" w:rsidRPr="00646898" w:rsidRDefault="006C6807" w:rsidP="0064689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 xml:space="preserve">Ток утечки протекает как через объем диэлектрика, так и по поверхностям четырех боковых граней (через две грани a и через две грани b).Поэтому сопротивление между электродами определяется параллельным соединением объемного и поверхностного сопротивлений. Объемное сопротивление равно: Rv = ρv х h/ a ·b </w:t>
      </w:r>
    </w:p>
    <w:p w:rsidR="006C6807" w:rsidRPr="00646898" w:rsidRDefault="006C6807" w:rsidP="0064689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>Поверхностное сопротивление равно:</w:t>
      </w:r>
    </w:p>
    <w:p w:rsidR="006C6807" w:rsidRPr="00646898" w:rsidRDefault="006C6807" w:rsidP="0064689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 xml:space="preserve">Rs = ρs х h/ 2(a +b) = </w:t>
      </w:r>
    </w:p>
    <w:p w:rsidR="006C6807" w:rsidRPr="00646898" w:rsidRDefault="006C6807" w:rsidP="0064689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 xml:space="preserve">Полное сопротивление изоляции равно: </w:t>
      </w:r>
    </w:p>
    <w:p w:rsidR="006C6807" w:rsidRPr="005521B8" w:rsidRDefault="006C6807" w:rsidP="0064689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Theme="minorHAnsi"/>
          <w:sz w:val="28"/>
          <w:szCs w:val="28"/>
          <w:lang w:val="en-US" w:eastAsia="en-US"/>
        </w:rPr>
      </w:pPr>
      <w:r w:rsidRPr="005521B8">
        <w:rPr>
          <w:rFonts w:eastAsiaTheme="minorHAnsi"/>
          <w:sz w:val="28"/>
          <w:szCs w:val="28"/>
          <w:lang w:val="en-US" w:eastAsia="en-US"/>
        </w:rPr>
        <w:t>R</w:t>
      </w:r>
      <w:r w:rsidRPr="00646898">
        <w:rPr>
          <w:rFonts w:eastAsiaTheme="minorHAnsi"/>
          <w:sz w:val="28"/>
          <w:szCs w:val="28"/>
          <w:lang w:eastAsia="en-US"/>
        </w:rPr>
        <w:t>из</w:t>
      </w:r>
      <w:r w:rsidRPr="005521B8">
        <w:rPr>
          <w:rFonts w:eastAsiaTheme="minorHAnsi"/>
          <w:sz w:val="28"/>
          <w:szCs w:val="28"/>
          <w:lang w:val="en-US" w:eastAsia="en-US"/>
        </w:rPr>
        <w:t xml:space="preserve"> = Rv Rs/ Rv + Rs = </w:t>
      </w:r>
    </w:p>
    <w:p w:rsidR="006C6807" w:rsidRPr="00646898" w:rsidRDefault="006C6807" w:rsidP="0064689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 xml:space="preserve">Ток утечки Iу = U/ Rиз = </w:t>
      </w:r>
    </w:p>
    <w:p w:rsidR="006C6807" w:rsidRPr="00646898" w:rsidRDefault="006C6807" w:rsidP="0064689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 xml:space="preserve">Мощность потерь Р = U Iу = </w:t>
      </w:r>
    </w:p>
    <w:p w:rsidR="006C6807" w:rsidRPr="00646898" w:rsidRDefault="006C6807" w:rsidP="0064689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 xml:space="preserve">Удельные диэлектрические потери ΔР = Р / V = Р/abh = </w:t>
      </w:r>
    </w:p>
    <w:p w:rsidR="006C6807" w:rsidRPr="00646898" w:rsidRDefault="006C6807" w:rsidP="0064689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646898">
        <w:rPr>
          <w:rFonts w:eastAsiaTheme="minorHAnsi"/>
          <w:sz w:val="28"/>
          <w:szCs w:val="28"/>
          <w:lang w:eastAsia="en-US"/>
        </w:rPr>
        <w:t>3. Сделайте вывод о работе.</w:t>
      </w:r>
    </w:p>
    <w:p w:rsidR="006C6807" w:rsidRPr="00646898" w:rsidRDefault="006C6807" w:rsidP="00646898">
      <w:pPr>
        <w:autoSpaceDE w:val="0"/>
        <w:autoSpaceDN w:val="0"/>
        <w:adjustRightInd w:val="0"/>
        <w:spacing w:line="276" w:lineRule="auto"/>
        <w:ind w:firstLine="426"/>
        <w:jc w:val="center"/>
        <w:rPr>
          <w:rFonts w:eastAsiaTheme="minorHAnsi"/>
          <w:sz w:val="28"/>
          <w:szCs w:val="28"/>
          <w:lang w:eastAsia="en-US"/>
        </w:rPr>
      </w:pP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Практическая работа №10</w:t>
      </w: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  <w:u w:val="single"/>
        </w:rPr>
      </w:pPr>
      <w:r w:rsidRPr="00646898">
        <w:rPr>
          <w:b/>
          <w:sz w:val="28"/>
          <w:szCs w:val="28"/>
          <w:u w:val="single"/>
        </w:rPr>
        <w:t>Измерение диэлектрической проницаемости и угла диэлектричес</w:t>
      </w:r>
      <w:r w:rsidR="005E12D9" w:rsidRPr="00646898">
        <w:rPr>
          <w:b/>
          <w:sz w:val="28"/>
          <w:szCs w:val="28"/>
          <w:u w:val="single"/>
        </w:rPr>
        <w:t>ких потерь твердых диэлектриков</w:t>
      </w:r>
    </w:p>
    <w:p w:rsidR="005E12D9" w:rsidRPr="00646898" w:rsidRDefault="005E12D9" w:rsidP="00646898">
      <w:pPr>
        <w:pStyle w:val="a3"/>
        <w:spacing w:line="276" w:lineRule="auto"/>
        <w:ind w:left="0" w:firstLine="426"/>
        <w:rPr>
          <w:b/>
          <w:sz w:val="28"/>
          <w:szCs w:val="28"/>
          <w:u w:val="single"/>
        </w:rPr>
      </w:pPr>
      <w:r w:rsidRPr="00646898">
        <w:rPr>
          <w:color w:val="000000"/>
          <w:sz w:val="28"/>
          <w:szCs w:val="28"/>
        </w:rPr>
        <w:br/>
      </w:r>
      <w:r w:rsidRPr="00646898">
        <w:rPr>
          <w:color w:val="000000"/>
          <w:sz w:val="28"/>
          <w:szCs w:val="28"/>
        </w:rPr>
        <w:br/>
      </w:r>
      <w:r w:rsidRPr="00646898">
        <w:rPr>
          <w:b/>
          <w:sz w:val="28"/>
          <w:szCs w:val="28"/>
        </w:rPr>
        <w:lastRenderedPageBreak/>
        <w:t>Цель  работы:</w:t>
      </w:r>
      <w:r w:rsidRPr="00646898">
        <w:rPr>
          <w:sz w:val="28"/>
          <w:szCs w:val="28"/>
        </w:rPr>
        <w:t xml:space="preserve">   сформировать   умения   рассчитывать   диэлектрическую проницаемость,   выбирать   твердые   диэлектрики   по   значению диэлектрической проницаемости (ε) и тангенс угла диэлектрических потерь (tgδ), используя справочную литературу.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Порядок выполнения работы 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1. Ознакомиться с теоретическими сведениями. 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2. Изобразить схему прибора МЛЕ-1 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 3. Ответить на вопросы: 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3.1.  По какой формуле определяется диэлектрическая проницаемость? 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3.2. Для каких изделий диэлектрическая проницаемость материала должно иметь 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большую величину?  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3.3. Какие параметры  конденсатора необходимо знать, чтобы определить 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диэлектрическую  проницаемость? 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3.4. Какой метод положен в основу работы прибора МЛЕ. 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3.5.  Какой параметр  характеризует потери энергии в конденсаторе? 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3.6 Чему равен угол   δ  для идеального диэлектрика? 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3.7. К чему могут привести большие диэлектрические потери изоляционных  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материалов? 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3.8. Перечислите факторы, приводящие к увеличению tg δ     изоляционных 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материалов.  </w:t>
      </w:r>
    </w:p>
    <w:p w:rsidR="008873A9" w:rsidRPr="00646898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4.Расчитать значение диэлектрической проницаемости и заполнить таблицу. </w:t>
      </w:r>
    </w:p>
    <w:p w:rsidR="005E12D9" w:rsidRPr="00646898" w:rsidRDefault="008873A9" w:rsidP="00646898">
      <w:pPr>
        <w:pStyle w:val="a3"/>
        <w:spacing w:line="276" w:lineRule="auto"/>
        <w:ind w:left="0" w:firstLine="426"/>
        <w:jc w:val="center"/>
        <w:rPr>
          <w:sz w:val="28"/>
          <w:szCs w:val="28"/>
        </w:rPr>
      </w:pPr>
      <w:r w:rsidRPr="00646898">
        <w:rPr>
          <w:noProof/>
          <w:sz w:val="28"/>
          <w:szCs w:val="28"/>
        </w:rPr>
        <w:drawing>
          <wp:inline distT="0" distB="0" distL="0" distR="0">
            <wp:extent cx="6029960" cy="1927610"/>
            <wp:effectExtent l="19050" t="0" r="889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1927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AB8" w:rsidRPr="00646898" w:rsidRDefault="008873A9" w:rsidP="00646898">
      <w:pPr>
        <w:pStyle w:val="a3"/>
        <w:spacing w:line="276" w:lineRule="auto"/>
        <w:ind w:left="0" w:firstLine="426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Вывод:</w:t>
      </w:r>
    </w:p>
    <w:p w:rsidR="008873A9" w:rsidRPr="00646898" w:rsidRDefault="008873A9" w:rsidP="00646898">
      <w:pPr>
        <w:pStyle w:val="a3"/>
        <w:spacing w:line="276" w:lineRule="auto"/>
        <w:ind w:left="0" w:firstLine="426"/>
        <w:rPr>
          <w:b/>
          <w:sz w:val="28"/>
          <w:szCs w:val="28"/>
        </w:rPr>
      </w:pP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Практическая работа №11</w:t>
      </w: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  <w:u w:val="single"/>
        </w:rPr>
      </w:pPr>
      <w:r w:rsidRPr="00646898">
        <w:rPr>
          <w:b/>
          <w:sz w:val="28"/>
          <w:szCs w:val="28"/>
          <w:u w:val="single"/>
        </w:rPr>
        <w:t>Электрический пробой в диэлектриках</w:t>
      </w:r>
    </w:p>
    <w:p w:rsidR="008873A9" w:rsidRPr="00646898" w:rsidRDefault="008873A9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b/>
          <w:sz w:val="28"/>
          <w:szCs w:val="28"/>
        </w:rPr>
        <w:t>Цель работы:</w:t>
      </w:r>
      <w:r w:rsidRPr="00646898">
        <w:rPr>
          <w:sz w:val="28"/>
          <w:szCs w:val="28"/>
        </w:rPr>
        <w:t xml:space="preserve"> Изучение электрического пробоя в диэлектриках</w:t>
      </w:r>
    </w:p>
    <w:p w:rsidR="008873A9" w:rsidRPr="00646898" w:rsidRDefault="008873A9" w:rsidP="00646898">
      <w:pPr>
        <w:spacing w:line="276" w:lineRule="auto"/>
        <w:ind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Указания к работе</w:t>
      </w:r>
    </w:p>
    <w:p w:rsidR="008873A9" w:rsidRPr="00646898" w:rsidRDefault="008873A9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Ответить на контрольные вопросы.</w:t>
      </w:r>
    </w:p>
    <w:p w:rsidR="008873A9" w:rsidRPr="00646898" w:rsidRDefault="008873A9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lastRenderedPageBreak/>
        <w:t>Контрольные вопросы:</w:t>
      </w:r>
    </w:p>
    <w:p w:rsidR="008873A9" w:rsidRPr="008873A9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8873A9">
        <w:rPr>
          <w:sz w:val="28"/>
          <w:szCs w:val="28"/>
        </w:rPr>
        <w:t>1. Каким параметром характеризуют электрическую прочность диэлектриков?</w:t>
      </w:r>
    </w:p>
    <w:p w:rsidR="008873A9" w:rsidRPr="008873A9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8873A9">
        <w:rPr>
          <w:sz w:val="28"/>
          <w:szCs w:val="28"/>
        </w:rPr>
        <w:t>2. Какими процессами обусловлен пробой газов?</w:t>
      </w:r>
    </w:p>
    <w:p w:rsidR="008873A9" w:rsidRPr="008873A9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8873A9">
        <w:rPr>
          <w:sz w:val="28"/>
          <w:szCs w:val="28"/>
        </w:rPr>
        <w:t>3. Почему в неоднородных электрических полях электрическая прочность воздуха ниже, чем в однородных?</w:t>
      </w:r>
    </w:p>
    <w:p w:rsidR="008873A9" w:rsidRPr="008873A9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8873A9">
        <w:rPr>
          <w:sz w:val="28"/>
          <w:szCs w:val="28"/>
        </w:rPr>
        <w:t>4. Чем объяснить влияние полярности несимметричных электродов на разрядное напряжение?</w:t>
      </w:r>
    </w:p>
    <w:p w:rsidR="008873A9" w:rsidRPr="008873A9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8873A9">
        <w:rPr>
          <w:sz w:val="28"/>
          <w:szCs w:val="28"/>
        </w:rPr>
        <w:t>5. Почему в вакууме и при повышенных давлениях пробивное напряжение газов имеет наибольшие значения?</w:t>
      </w:r>
    </w:p>
    <w:p w:rsidR="008873A9" w:rsidRPr="008873A9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8873A9">
        <w:rPr>
          <w:sz w:val="28"/>
          <w:szCs w:val="28"/>
        </w:rPr>
        <w:t>6. Какие существуют виды пробоя жидких диэлектриков, чем они отличаются?</w:t>
      </w:r>
    </w:p>
    <w:p w:rsidR="008873A9" w:rsidRPr="008873A9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8873A9">
        <w:rPr>
          <w:sz w:val="28"/>
          <w:szCs w:val="28"/>
        </w:rPr>
        <w:t>7. Какие существуют виды пробоя твердых диэлектриков, какими процессами они вызваны?</w:t>
      </w:r>
    </w:p>
    <w:p w:rsidR="008873A9" w:rsidRPr="008873A9" w:rsidRDefault="008873A9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8873A9">
        <w:rPr>
          <w:sz w:val="28"/>
          <w:szCs w:val="28"/>
        </w:rPr>
        <w:t>8. Почему с увеличением толщины твердого диэлектрика его электрическая прочность уменьшается?</w:t>
      </w:r>
    </w:p>
    <w:p w:rsidR="00336AB8" w:rsidRPr="00A0795A" w:rsidRDefault="00336AB8" w:rsidP="00A0795A">
      <w:pPr>
        <w:spacing w:line="276" w:lineRule="auto"/>
        <w:rPr>
          <w:b/>
          <w:sz w:val="28"/>
          <w:szCs w:val="28"/>
        </w:rPr>
      </w:pP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Практическая работа №12</w:t>
      </w: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  <w:u w:val="single"/>
        </w:rPr>
      </w:pPr>
      <w:r w:rsidRPr="00646898">
        <w:rPr>
          <w:b/>
          <w:sz w:val="28"/>
          <w:szCs w:val="28"/>
          <w:u w:val="single"/>
        </w:rPr>
        <w:t>Снятие основной кривой намагничивания ферромагнетика</w:t>
      </w:r>
    </w:p>
    <w:p w:rsidR="00911E30" w:rsidRPr="00646898" w:rsidRDefault="00911E30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b/>
          <w:sz w:val="28"/>
          <w:szCs w:val="28"/>
        </w:rPr>
        <w:t>Цель работы:</w:t>
      </w:r>
      <w:r w:rsidRPr="00646898">
        <w:rPr>
          <w:sz w:val="28"/>
          <w:szCs w:val="28"/>
        </w:rPr>
        <w:t xml:space="preserve"> Изучения снятий основной кривой намагничевания ферромагнетика</w:t>
      </w:r>
    </w:p>
    <w:p w:rsidR="00911E30" w:rsidRPr="00646898" w:rsidRDefault="00911E30" w:rsidP="00646898">
      <w:pPr>
        <w:spacing w:line="276" w:lineRule="auto"/>
        <w:ind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Указания к работе</w:t>
      </w:r>
    </w:p>
    <w:p w:rsidR="00911E30" w:rsidRPr="00646898" w:rsidRDefault="00911E30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Ответить на контрольные вопросы.</w:t>
      </w:r>
    </w:p>
    <w:p w:rsidR="00911E30" w:rsidRPr="00646898" w:rsidRDefault="007C59F2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К</w:t>
      </w:r>
      <w:r w:rsidR="00911E30" w:rsidRPr="00646898">
        <w:rPr>
          <w:sz w:val="28"/>
          <w:szCs w:val="28"/>
        </w:rPr>
        <w:t>онтрольные вопросы:</w:t>
      </w:r>
    </w:p>
    <w:p w:rsidR="00911E30" w:rsidRPr="00646898" w:rsidRDefault="00911E30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1</w:t>
      </w:r>
      <w:r w:rsidR="007C59F2" w:rsidRPr="00646898">
        <w:rPr>
          <w:sz w:val="28"/>
          <w:szCs w:val="28"/>
        </w:rPr>
        <w:t xml:space="preserve">. Какие вещества называются магнитными? </w:t>
      </w:r>
    </w:p>
    <w:p w:rsidR="00911E30" w:rsidRPr="00646898" w:rsidRDefault="007C59F2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2. Что такое магнитный момент системы, намагниченность?</w:t>
      </w:r>
    </w:p>
    <w:p w:rsidR="00911E30" w:rsidRPr="00646898" w:rsidRDefault="007C59F2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3. Дайте определение магнитной индукции и напряженнности магнитного поля. </w:t>
      </w:r>
    </w:p>
    <w:p w:rsidR="00911E30" w:rsidRPr="00646898" w:rsidRDefault="007C59F2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4. Что такое диамагнетики? Приведите примеры. </w:t>
      </w:r>
    </w:p>
    <w:p w:rsidR="00911E30" w:rsidRPr="00646898" w:rsidRDefault="007C59F2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5. Что такое парамагнетики? Приведите примеры. </w:t>
      </w:r>
    </w:p>
    <w:p w:rsidR="00911E30" w:rsidRPr="00646898" w:rsidRDefault="007C59F2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6. Что такое ферромагнетики? Приведите примеры. </w:t>
      </w:r>
    </w:p>
    <w:p w:rsidR="00911E30" w:rsidRPr="00646898" w:rsidRDefault="007C59F2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7. Как определяется магнитная восприимчивость вещества, какова ее величина, и какова ее связь с магнитной проницаемостью? </w:t>
      </w:r>
    </w:p>
    <w:p w:rsidR="00911E30" w:rsidRPr="00646898" w:rsidRDefault="007C59F2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8. Как изменяется намагниченность диа-, пара- и ферромагнетиков от напряженности внешнего магнитного поля? </w:t>
      </w:r>
    </w:p>
    <w:p w:rsidR="00911E30" w:rsidRPr="00646898" w:rsidRDefault="007C59F2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9. Что такое магнитный гистерезис? </w:t>
      </w:r>
    </w:p>
    <w:p w:rsidR="00911E30" w:rsidRPr="00646898" w:rsidRDefault="007C59F2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10. Петля гистерезиса. От чего зависит вид петли гистерезиса? </w:t>
      </w:r>
    </w:p>
    <w:p w:rsidR="00911E30" w:rsidRPr="00646898" w:rsidRDefault="007C59F2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11. Что такое размагничивающий фактор? От чего зависит его величина? </w:t>
      </w:r>
    </w:p>
    <w:p w:rsidR="00911E30" w:rsidRPr="00646898" w:rsidRDefault="007C59F2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12. Что такое магнитомягкие и магнитожесткие вещества? </w:t>
      </w:r>
    </w:p>
    <w:p w:rsidR="00911E30" w:rsidRPr="00646898" w:rsidRDefault="007C59F2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lastRenderedPageBreak/>
        <w:t xml:space="preserve">13. Что такое домены? </w:t>
      </w:r>
    </w:p>
    <w:p w:rsidR="00911E30" w:rsidRPr="00646898" w:rsidRDefault="007C59F2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 xml:space="preserve">14. Как ведут себя ферромагнетики при нагревании? </w:t>
      </w:r>
    </w:p>
    <w:p w:rsidR="00336AB8" w:rsidRPr="00646898" w:rsidRDefault="007C59F2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15.Объясните принцип получения в лабораторной установке напряжений, пропорциональных напряженности и магнитной индукции поля в образце</w:t>
      </w:r>
    </w:p>
    <w:p w:rsidR="00911E30" w:rsidRPr="00646898" w:rsidRDefault="00911E30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</w:rPr>
      </w:pPr>
    </w:p>
    <w:p w:rsidR="00707BBC" w:rsidRPr="00646898" w:rsidRDefault="00707BBC" w:rsidP="00646898">
      <w:pPr>
        <w:pStyle w:val="a3"/>
        <w:spacing w:line="276" w:lineRule="auto"/>
        <w:ind w:left="0"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Практическая работа №13</w:t>
      </w:r>
    </w:p>
    <w:p w:rsidR="008B25FD" w:rsidRPr="00646898" w:rsidRDefault="00707BBC" w:rsidP="00646898">
      <w:pPr>
        <w:spacing w:line="276" w:lineRule="auto"/>
        <w:ind w:firstLine="426"/>
        <w:rPr>
          <w:b/>
          <w:sz w:val="28"/>
          <w:szCs w:val="28"/>
          <w:u w:val="single"/>
        </w:rPr>
      </w:pPr>
      <w:r w:rsidRPr="00646898">
        <w:rPr>
          <w:b/>
          <w:sz w:val="28"/>
          <w:szCs w:val="28"/>
          <w:u w:val="single"/>
        </w:rPr>
        <w:t>Изучение свойств ферромагнетика с помощью петли гистерезиса</w:t>
      </w:r>
    </w:p>
    <w:p w:rsidR="00646898" w:rsidRPr="00646898" w:rsidRDefault="00646898" w:rsidP="00646898">
      <w:pPr>
        <w:spacing w:line="276" w:lineRule="auto"/>
        <w:ind w:firstLine="426"/>
        <w:rPr>
          <w:b/>
          <w:sz w:val="28"/>
          <w:szCs w:val="28"/>
          <w:u w:val="single"/>
        </w:rPr>
      </w:pP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b/>
          <w:sz w:val="28"/>
          <w:szCs w:val="28"/>
        </w:rPr>
        <w:t>Цель работы:</w:t>
      </w:r>
      <w:r w:rsidRPr="00646898">
        <w:rPr>
          <w:sz w:val="28"/>
          <w:szCs w:val="28"/>
        </w:rPr>
        <w:t> Изучение свойств ферромагнетиков; исследование динамической петли гистерезиса и кривой намагничивания; определение характеристик ферромагнетика – остаточной индукции, коэрцитивной силы, магнитной проницаемости и потерь энергии на перемагничивание.</w:t>
      </w:r>
    </w:p>
    <w:p w:rsidR="00646898" w:rsidRPr="00646898" w:rsidRDefault="00646898" w:rsidP="00A0795A">
      <w:pPr>
        <w:spacing w:line="276" w:lineRule="auto"/>
        <w:rPr>
          <w:sz w:val="28"/>
          <w:szCs w:val="28"/>
        </w:rPr>
      </w:pPr>
    </w:p>
    <w:p w:rsidR="00646898" w:rsidRPr="00646898" w:rsidRDefault="00646898" w:rsidP="00646898">
      <w:pPr>
        <w:spacing w:line="276" w:lineRule="auto"/>
        <w:ind w:firstLine="426"/>
        <w:jc w:val="center"/>
        <w:rPr>
          <w:b/>
          <w:sz w:val="28"/>
          <w:szCs w:val="28"/>
        </w:rPr>
      </w:pPr>
      <w:r w:rsidRPr="00646898">
        <w:rPr>
          <w:b/>
          <w:sz w:val="28"/>
          <w:szCs w:val="28"/>
        </w:rPr>
        <w:t>Указания к работе</w:t>
      </w:r>
    </w:p>
    <w:p w:rsidR="00646898" w:rsidRPr="00646898" w:rsidRDefault="00646898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Ответить на контрольные вопросы.</w:t>
      </w:r>
    </w:p>
    <w:p w:rsidR="00646898" w:rsidRPr="00646898" w:rsidRDefault="00646898" w:rsidP="00646898">
      <w:pPr>
        <w:shd w:val="clear" w:color="auto" w:fill="FFFFFF"/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Контрольные вопросы: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1. Какие вещества называются магнитными?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2. Что такое магнитный момент системы, намагниченность?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3. Дайте определение магнитной индукции и напряженнности магнитного поля.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4. Что такое диамагнетики? Приведите примеры.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5. Что такое парамагнетики? Приведите примеры.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6. Что такое ферромагнетики? Приведите примеры.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7. Как определяется магнитная восприимчивость вещества, какова ее величина, и какова ее связь с магнитной проницаемостью?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8. Как изменяется намагниченность диа-, пара- и ферромагнетиков от напряженности внешнего магнитного поля?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9. Что такое магнитный гистерезис?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10. Петля гистерезиса. От чего зависит вид петли гистерезиса?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11. Что такое размагничивающий фактор? От чего зависит его величина?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12. Что такое магнитомягкие и магнитожесткие вещества?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13. Что такое домены?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14. Как ведут себя ферромагнетики при нагревании?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15. Что такое антиферромагнетики?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16. Объяснить по принципиальной схеме работу установки.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17. Каким образом надо изменить экспериментальную установку, чтобы проводить исследование петли гистерезиса на постоянном токе?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18. Почему силовой трансформатор должен иметь регулируемое выходное напряжение?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lastRenderedPageBreak/>
        <w:t>19. Осциллограф, применяемый в данной установке, является двухлучевым. Является ли это условие обязательным?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20. Определите назначение элементов схемы R2 и С1 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21. Что может служить источником магнитного поля?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22. Что такое соленоид? Какие параметры соленоида следует изменить, чтобы увеличить магнитное поле внутри его?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23. В каком магнитном поле – переменном или постоянном – снимается петля гистерезиса?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24. Что такое частная петля гистерезиса, как снять частную петлю?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25. Можно ли на этой установке снять кривую намагничивания?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26. Каким образом, зная графический вид петли гистерезиса, рассчитать работу по перемагничиванию образца?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27. Как повлияет изменение частоты перемагничивания образца на величину потерь энергии?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28. Как оценить погрешности в вычислении работы по перемагничиванию образцов?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29. Что влияет на величину погрешности?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  <w:r w:rsidRPr="00646898">
        <w:rPr>
          <w:sz w:val="28"/>
          <w:szCs w:val="28"/>
        </w:rPr>
        <w:t>30. Как уменьшить погрешность в измерениях потерь энергии?</w:t>
      </w:r>
    </w:p>
    <w:p w:rsidR="00646898" w:rsidRPr="00646898" w:rsidRDefault="00646898" w:rsidP="00646898">
      <w:pPr>
        <w:spacing w:line="276" w:lineRule="auto"/>
        <w:ind w:firstLine="426"/>
        <w:rPr>
          <w:sz w:val="28"/>
          <w:szCs w:val="28"/>
        </w:rPr>
      </w:pPr>
    </w:p>
    <w:sectPr w:rsidR="00646898" w:rsidRPr="00646898" w:rsidSect="008B25FD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A84" w:rsidRDefault="00551A84" w:rsidP="008B25FD">
      <w:r>
        <w:separator/>
      </w:r>
    </w:p>
  </w:endnote>
  <w:endnote w:type="continuationSeparator" w:id="1">
    <w:p w:rsidR="00551A84" w:rsidRDefault="00551A84" w:rsidP="008B2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A84" w:rsidRDefault="00551A84" w:rsidP="008B25FD">
      <w:r>
        <w:separator/>
      </w:r>
    </w:p>
  </w:footnote>
  <w:footnote w:type="continuationSeparator" w:id="1">
    <w:p w:rsidR="00551A84" w:rsidRDefault="00551A84" w:rsidP="008B25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33EEB"/>
    <w:multiLevelType w:val="hybridMultilevel"/>
    <w:tmpl w:val="46EE7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CD3B13"/>
    <w:multiLevelType w:val="hybridMultilevel"/>
    <w:tmpl w:val="7A081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B2D55"/>
    <w:multiLevelType w:val="hybridMultilevel"/>
    <w:tmpl w:val="C5FE2CEC"/>
    <w:lvl w:ilvl="0" w:tplc="8112ED06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3E044EA3"/>
    <w:multiLevelType w:val="hybridMultilevel"/>
    <w:tmpl w:val="81484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55E74"/>
    <w:multiLevelType w:val="hybridMultilevel"/>
    <w:tmpl w:val="A8E26D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C30F57"/>
    <w:multiLevelType w:val="hybridMultilevel"/>
    <w:tmpl w:val="78909F3C"/>
    <w:lvl w:ilvl="0" w:tplc="CA0A86D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6">
    <w:nsid w:val="5268382A"/>
    <w:multiLevelType w:val="multilevel"/>
    <w:tmpl w:val="C3984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115"/>
    <w:rsid w:val="00000A0E"/>
    <w:rsid w:val="00004115"/>
    <w:rsid w:val="00014425"/>
    <w:rsid w:val="00026CAE"/>
    <w:rsid w:val="00034356"/>
    <w:rsid w:val="000B021E"/>
    <w:rsid w:val="000D5A25"/>
    <w:rsid w:val="0010056D"/>
    <w:rsid w:val="00113FAA"/>
    <w:rsid w:val="00131334"/>
    <w:rsid w:val="00143001"/>
    <w:rsid w:val="00183559"/>
    <w:rsid w:val="001A5610"/>
    <w:rsid w:val="001C6D20"/>
    <w:rsid w:val="001D3204"/>
    <w:rsid w:val="001E4D19"/>
    <w:rsid w:val="001E52C9"/>
    <w:rsid w:val="002176F3"/>
    <w:rsid w:val="00221424"/>
    <w:rsid w:val="00227688"/>
    <w:rsid w:val="00233087"/>
    <w:rsid w:val="002561EA"/>
    <w:rsid w:val="00275CBD"/>
    <w:rsid w:val="002B4EF8"/>
    <w:rsid w:val="002D1CBC"/>
    <w:rsid w:val="00336AB8"/>
    <w:rsid w:val="00365151"/>
    <w:rsid w:val="0036741C"/>
    <w:rsid w:val="003A799D"/>
    <w:rsid w:val="003B7B02"/>
    <w:rsid w:val="003E16D9"/>
    <w:rsid w:val="003E196A"/>
    <w:rsid w:val="003E43A1"/>
    <w:rsid w:val="00406794"/>
    <w:rsid w:val="0041241A"/>
    <w:rsid w:val="00417E02"/>
    <w:rsid w:val="0045127C"/>
    <w:rsid w:val="004533A4"/>
    <w:rsid w:val="004760B2"/>
    <w:rsid w:val="00492220"/>
    <w:rsid w:val="004A22F6"/>
    <w:rsid w:val="004C3137"/>
    <w:rsid w:val="004C5286"/>
    <w:rsid w:val="004C7F2D"/>
    <w:rsid w:val="004D78F6"/>
    <w:rsid w:val="004E534A"/>
    <w:rsid w:val="004E6E17"/>
    <w:rsid w:val="00503D29"/>
    <w:rsid w:val="00520FEC"/>
    <w:rsid w:val="00521B55"/>
    <w:rsid w:val="00551A84"/>
    <w:rsid w:val="005521B8"/>
    <w:rsid w:val="00565351"/>
    <w:rsid w:val="00574569"/>
    <w:rsid w:val="00583EED"/>
    <w:rsid w:val="005E12D9"/>
    <w:rsid w:val="005F5DCF"/>
    <w:rsid w:val="00630498"/>
    <w:rsid w:val="00642A4E"/>
    <w:rsid w:val="0064488D"/>
    <w:rsid w:val="00646898"/>
    <w:rsid w:val="006B336C"/>
    <w:rsid w:val="006C6807"/>
    <w:rsid w:val="006D6F95"/>
    <w:rsid w:val="00707BBC"/>
    <w:rsid w:val="00711ABD"/>
    <w:rsid w:val="007347F8"/>
    <w:rsid w:val="0073568A"/>
    <w:rsid w:val="00735E54"/>
    <w:rsid w:val="00752EE7"/>
    <w:rsid w:val="00764F50"/>
    <w:rsid w:val="00787993"/>
    <w:rsid w:val="00797DB1"/>
    <w:rsid w:val="007A59FA"/>
    <w:rsid w:val="007C163A"/>
    <w:rsid w:val="007C59F2"/>
    <w:rsid w:val="007D2163"/>
    <w:rsid w:val="007D3259"/>
    <w:rsid w:val="007D6CC9"/>
    <w:rsid w:val="008150F7"/>
    <w:rsid w:val="00832809"/>
    <w:rsid w:val="00841C9D"/>
    <w:rsid w:val="00846CBE"/>
    <w:rsid w:val="0085001E"/>
    <w:rsid w:val="008602BF"/>
    <w:rsid w:val="00871258"/>
    <w:rsid w:val="00887305"/>
    <w:rsid w:val="008873A9"/>
    <w:rsid w:val="008B25FD"/>
    <w:rsid w:val="008F01D7"/>
    <w:rsid w:val="00900AEC"/>
    <w:rsid w:val="00911E30"/>
    <w:rsid w:val="00951955"/>
    <w:rsid w:val="00953BE5"/>
    <w:rsid w:val="00967B10"/>
    <w:rsid w:val="00971125"/>
    <w:rsid w:val="00983D23"/>
    <w:rsid w:val="0099389F"/>
    <w:rsid w:val="009A0309"/>
    <w:rsid w:val="009B310A"/>
    <w:rsid w:val="009D3CC4"/>
    <w:rsid w:val="009D44D7"/>
    <w:rsid w:val="009E064A"/>
    <w:rsid w:val="00A0795A"/>
    <w:rsid w:val="00A11BE0"/>
    <w:rsid w:val="00A228B7"/>
    <w:rsid w:val="00A41670"/>
    <w:rsid w:val="00A47044"/>
    <w:rsid w:val="00A602BD"/>
    <w:rsid w:val="00A61B44"/>
    <w:rsid w:val="00A61D95"/>
    <w:rsid w:val="00AA14DA"/>
    <w:rsid w:val="00AD66D9"/>
    <w:rsid w:val="00AE0B8A"/>
    <w:rsid w:val="00AE529B"/>
    <w:rsid w:val="00AE580E"/>
    <w:rsid w:val="00B252B2"/>
    <w:rsid w:val="00B4413C"/>
    <w:rsid w:val="00B46FBF"/>
    <w:rsid w:val="00B75246"/>
    <w:rsid w:val="00B8233C"/>
    <w:rsid w:val="00BA042E"/>
    <w:rsid w:val="00BD64F3"/>
    <w:rsid w:val="00C10674"/>
    <w:rsid w:val="00C12B58"/>
    <w:rsid w:val="00C203FA"/>
    <w:rsid w:val="00C30585"/>
    <w:rsid w:val="00C43305"/>
    <w:rsid w:val="00CB66C6"/>
    <w:rsid w:val="00CB733D"/>
    <w:rsid w:val="00CE32D2"/>
    <w:rsid w:val="00D067C9"/>
    <w:rsid w:val="00D414BC"/>
    <w:rsid w:val="00D87B84"/>
    <w:rsid w:val="00DA7E3A"/>
    <w:rsid w:val="00DB7522"/>
    <w:rsid w:val="00DC1EFC"/>
    <w:rsid w:val="00DC33BB"/>
    <w:rsid w:val="00DF280F"/>
    <w:rsid w:val="00E00180"/>
    <w:rsid w:val="00E07116"/>
    <w:rsid w:val="00E1053A"/>
    <w:rsid w:val="00E63C80"/>
    <w:rsid w:val="00E67CE6"/>
    <w:rsid w:val="00E73D20"/>
    <w:rsid w:val="00E8444F"/>
    <w:rsid w:val="00EB0859"/>
    <w:rsid w:val="00ED04B5"/>
    <w:rsid w:val="00EF7F67"/>
    <w:rsid w:val="00F10064"/>
    <w:rsid w:val="00F37207"/>
    <w:rsid w:val="00F94A56"/>
    <w:rsid w:val="00FC49FC"/>
    <w:rsid w:val="00FD2904"/>
    <w:rsid w:val="00FD65B5"/>
    <w:rsid w:val="00FD7F9E"/>
    <w:rsid w:val="00FF00FD"/>
    <w:rsid w:val="00FF6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1C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35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43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D067C9"/>
    <w:pPr>
      <w:keepNext/>
      <w:keepLines/>
      <w:suppressAutoHyphens/>
      <w:spacing w:before="240" w:after="60"/>
      <w:jc w:val="center"/>
      <w:outlineLvl w:val="3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11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table" w:styleId="a4">
    <w:name w:val="Table Grid"/>
    <w:basedOn w:val="a1"/>
    <w:uiPriority w:val="59"/>
    <w:rsid w:val="000041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B252B2"/>
    <w:pPr>
      <w:spacing w:before="112" w:after="112"/>
    </w:pPr>
  </w:style>
  <w:style w:type="character" w:customStyle="1" w:styleId="c2">
    <w:name w:val="c2"/>
    <w:basedOn w:val="a0"/>
    <w:rsid w:val="00B252B2"/>
  </w:style>
  <w:style w:type="paragraph" w:customStyle="1" w:styleId="c0">
    <w:name w:val="c0"/>
    <w:basedOn w:val="a"/>
    <w:rsid w:val="00B252B2"/>
    <w:pPr>
      <w:spacing w:before="112" w:after="112"/>
    </w:pPr>
  </w:style>
  <w:style w:type="paragraph" w:styleId="a5">
    <w:name w:val="Balloon Text"/>
    <w:basedOn w:val="a"/>
    <w:link w:val="a6"/>
    <w:uiPriority w:val="99"/>
    <w:semiHidden/>
    <w:unhideWhenUsed/>
    <w:rsid w:val="004D78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8F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rsid w:val="0095195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head2">
    <w:name w:val="head2"/>
    <w:basedOn w:val="a"/>
    <w:rsid w:val="001D3204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character" w:customStyle="1" w:styleId="highlighthighlightactive">
    <w:name w:val="highlight highlight_active"/>
    <w:basedOn w:val="a0"/>
    <w:rsid w:val="00DA7E3A"/>
  </w:style>
  <w:style w:type="character" w:styleId="a8">
    <w:name w:val="Hyperlink"/>
    <w:basedOn w:val="a0"/>
    <w:uiPriority w:val="99"/>
    <w:unhideWhenUsed/>
    <w:rsid w:val="00DA7E3A"/>
    <w:rPr>
      <w:color w:val="0000FF"/>
      <w:u w:val="single"/>
    </w:rPr>
  </w:style>
  <w:style w:type="paragraph" w:customStyle="1" w:styleId="Default">
    <w:name w:val="Default"/>
    <w:rsid w:val="00D414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067C9"/>
    <w:rPr>
      <w:rFonts w:ascii="Times New Roman" w:eastAsia="Times New Roman" w:hAnsi="Times New Roman" w:cs="Times New Roman"/>
      <w:b/>
      <w:i/>
      <w:szCs w:val="20"/>
      <w:lang w:eastAsia="ru-RU"/>
    </w:rPr>
  </w:style>
  <w:style w:type="paragraph" w:styleId="a9">
    <w:name w:val="Body Text Indent"/>
    <w:basedOn w:val="a"/>
    <w:link w:val="aa"/>
    <w:rsid w:val="00D067C9"/>
    <w:pPr>
      <w:ind w:firstLine="284"/>
      <w:jc w:val="both"/>
    </w:pPr>
    <w:rPr>
      <w:sz w:val="22"/>
      <w:szCs w:val="20"/>
    </w:rPr>
  </w:style>
  <w:style w:type="character" w:customStyle="1" w:styleId="aa">
    <w:name w:val="Основной текст с отступом Знак"/>
    <w:basedOn w:val="a0"/>
    <w:link w:val="a9"/>
    <w:rsid w:val="00D067C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1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b">
    <w:name w:val="Авторство"/>
    <w:basedOn w:val="a"/>
    <w:next w:val="a"/>
    <w:rsid w:val="00841C9D"/>
    <w:pPr>
      <w:keepNext/>
      <w:suppressAutoHyphens/>
      <w:spacing w:after="60"/>
      <w:ind w:firstLine="284"/>
      <w:jc w:val="center"/>
    </w:pPr>
    <w:rPr>
      <w:i/>
      <w:sz w:val="18"/>
      <w:szCs w:val="20"/>
    </w:rPr>
  </w:style>
  <w:style w:type="character" w:styleId="ac">
    <w:name w:val="Emphasis"/>
    <w:basedOn w:val="a0"/>
    <w:uiPriority w:val="20"/>
    <w:qFormat/>
    <w:rsid w:val="00841C9D"/>
    <w:rPr>
      <w:i/>
      <w:iCs/>
    </w:rPr>
  </w:style>
  <w:style w:type="character" w:customStyle="1" w:styleId="apple-converted-space">
    <w:name w:val="apple-converted-space"/>
    <w:basedOn w:val="a0"/>
    <w:rsid w:val="0064488D"/>
  </w:style>
  <w:style w:type="character" w:customStyle="1" w:styleId="30">
    <w:name w:val="Заголовок 3 Знак"/>
    <w:basedOn w:val="a0"/>
    <w:link w:val="3"/>
    <w:uiPriority w:val="9"/>
    <w:rsid w:val="003E43A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3E43A1"/>
    <w:rPr>
      <w:b/>
      <w:bCs/>
    </w:rPr>
  </w:style>
  <w:style w:type="character" w:customStyle="1" w:styleId="mw-headline">
    <w:name w:val="mw-headline"/>
    <w:basedOn w:val="a0"/>
    <w:rsid w:val="003E43A1"/>
  </w:style>
  <w:style w:type="character" w:customStyle="1" w:styleId="c4">
    <w:name w:val="c4"/>
    <w:basedOn w:val="a0"/>
    <w:rsid w:val="00113FAA"/>
  </w:style>
  <w:style w:type="paragraph" w:styleId="ae">
    <w:name w:val="Plain Text"/>
    <w:basedOn w:val="a"/>
    <w:link w:val="af"/>
    <w:uiPriority w:val="99"/>
    <w:semiHidden/>
    <w:rsid w:val="00275CBD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rsid w:val="00275C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rsid w:val="009B310A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9B3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8B25F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8B25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835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f4">
    <w:name w:val="a"/>
    <w:basedOn w:val="a"/>
    <w:rsid w:val="00787993"/>
    <w:pPr>
      <w:spacing w:before="100" w:beforeAutospacing="1" w:after="100" w:afterAutospacing="1"/>
    </w:pPr>
  </w:style>
  <w:style w:type="paragraph" w:customStyle="1" w:styleId="11">
    <w:name w:val="1"/>
    <w:basedOn w:val="a"/>
    <w:rsid w:val="00787993"/>
    <w:pPr>
      <w:spacing w:before="100" w:beforeAutospacing="1" w:after="100" w:afterAutospacing="1"/>
    </w:pPr>
  </w:style>
  <w:style w:type="paragraph" w:styleId="af5">
    <w:name w:val="No Spacing"/>
    <w:uiPriority w:val="1"/>
    <w:qFormat/>
    <w:rsid w:val="007D216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336AB8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336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336AB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36AB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9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87109">
                      <w:marLeft w:val="0"/>
                      <w:marRight w:val="504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00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5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199">
      <w:bodyDiv w:val="1"/>
      <w:marLeft w:val="6"/>
      <w:marRight w:val="6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1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1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6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3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4733">
          <w:marLeft w:val="30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0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2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21071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2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2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583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6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13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537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84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892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10662">
                                                          <w:marLeft w:val="187"/>
                                                          <w:marRight w:val="18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0288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4677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6993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07957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6955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5537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9083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3981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96211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8" w:space="9" w:color="666666"/>
                                                                                                <w:left w:val="dotted" w:sz="8" w:space="9" w:color="666666"/>
                                                                                                <w:bottom w:val="dotted" w:sz="8" w:space="9" w:color="666666"/>
                                                                                                <w:right w:val="dotted" w:sz="8" w:space="9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2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5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6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2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2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8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6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5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6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6036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17771">
              <w:marLeft w:val="15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77894">
              <w:marLeft w:val="15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3905">
              <w:marLeft w:val="15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3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4765">
      <w:bodyDiv w:val="1"/>
      <w:marLeft w:val="6"/>
      <w:marRight w:val="6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5734">
      <w:bodyDiv w:val="1"/>
      <w:marLeft w:val="6"/>
      <w:marRight w:val="6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09">
      <w:bodyDiv w:val="1"/>
      <w:marLeft w:val="6"/>
      <w:marRight w:val="6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8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oleObject" Target="embeddings/oleObject9.bin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5.png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5.png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10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E0364-A05B-4E74-BE8B-B87ABE7B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4817</Words>
  <Characters>27462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НПК</dc:creator>
  <cp:lastModifiedBy>Валида</cp:lastModifiedBy>
  <cp:revision>3</cp:revision>
  <cp:lastPrinted>2014-09-16T03:29:00Z</cp:lastPrinted>
  <dcterms:created xsi:type="dcterms:W3CDTF">2020-04-15T09:25:00Z</dcterms:created>
  <dcterms:modified xsi:type="dcterms:W3CDTF">2020-04-15T09:31:00Z</dcterms:modified>
</cp:coreProperties>
</file>